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2AFF" w14:textId="77777777" w:rsidR="00FC635F" w:rsidRPr="00386801" w:rsidRDefault="0088564D" w:rsidP="00FC635F">
      <w:pPr>
        <w:pStyle w:val="Title"/>
        <w:rPr>
          <w:rFonts w:ascii="Calibri" w:hAnsi="Calibri"/>
          <w:color w:val="003366"/>
          <w:szCs w:val="24"/>
        </w:rPr>
      </w:pPr>
      <w:r>
        <w:rPr>
          <w:rFonts w:ascii="Calibri" w:hAnsi="Calibri"/>
          <w:noProof/>
          <w:color w:val="003366"/>
          <w:szCs w:val="24"/>
        </w:rPr>
        <w:drawing>
          <wp:inline distT="0" distB="0" distL="0" distR="0" wp14:anchorId="2B166DAB" wp14:editId="167A0121">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6567A43" w14:textId="77777777" w:rsidR="00FC635F" w:rsidRPr="00386801" w:rsidRDefault="00FC635F" w:rsidP="00FC635F">
      <w:pPr>
        <w:pStyle w:val="Title"/>
        <w:rPr>
          <w:rFonts w:ascii="Calibri" w:hAnsi="Calibri" w:cs="Arial"/>
          <w:sz w:val="28"/>
          <w:szCs w:val="28"/>
        </w:rPr>
      </w:pPr>
    </w:p>
    <w:p w14:paraId="2E9D3F52" w14:textId="77777777" w:rsidR="00FC635F" w:rsidRPr="00386801" w:rsidRDefault="00FC635F" w:rsidP="00FC635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6193049A" w14:textId="77777777"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14:paraId="602483A6" w14:textId="6182C4A0" w:rsidR="00FC635F" w:rsidRPr="007F1D23" w:rsidRDefault="0088213F" w:rsidP="00FC635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2022</w:t>
      </w:r>
      <w:r w:rsidR="00FC635F" w:rsidRPr="007F1D23">
        <w:rPr>
          <w:rFonts w:ascii="Calibri" w:hAnsi="Calibri" w:cs="Arial"/>
          <w:b/>
          <w:bCs/>
          <w:i/>
          <w:color w:val="538135" w:themeColor="accent6" w:themeShade="BF"/>
          <w:sz w:val="28"/>
          <w:szCs w:val="28"/>
        </w:rPr>
        <w:t xml:space="preserve"> PARTNERS PROGRAM</w:t>
      </w:r>
    </w:p>
    <w:p w14:paraId="73DB733C" w14:textId="77777777"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14:paraId="44E0AF45" w14:textId="77777777" w:rsidR="00FC635F" w:rsidRDefault="00FC635F" w:rsidP="00045218">
      <w:pPr>
        <w:widowControl w:val="0"/>
        <w:autoSpaceDE w:val="0"/>
        <w:autoSpaceDN w:val="0"/>
        <w:adjustRightInd w:val="0"/>
        <w:rPr>
          <w:rFonts w:ascii="Calibri" w:hAnsi="Calibri"/>
          <w:color w:val="003366"/>
        </w:rPr>
      </w:pPr>
    </w:p>
    <w:p w14:paraId="7AB0C83F" w14:textId="77777777" w:rsidR="00FC635F" w:rsidRDefault="00FC635F" w:rsidP="00045218">
      <w:pPr>
        <w:widowControl w:val="0"/>
        <w:autoSpaceDE w:val="0"/>
        <w:autoSpaceDN w:val="0"/>
        <w:adjustRightInd w:val="0"/>
        <w:rPr>
          <w:rFonts w:ascii="Calibri" w:hAnsi="Calibri"/>
          <w:color w:val="003366"/>
        </w:rPr>
      </w:pPr>
    </w:p>
    <w:p w14:paraId="6AFF2573" w14:textId="77777777" w:rsidR="005C0C71" w:rsidRDefault="005C0C71" w:rsidP="00045218">
      <w:pPr>
        <w:widowControl w:val="0"/>
        <w:autoSpaceDE w:val="0"/>
        <w:autoSpaceDN w:val="0"/>
        <w:adjustRightInd w:val="0"/>
        <w:rPr>
          <w:rFonts w:ascii="Calibri" w:hAnsi="Calibri"/>
        </w:rPr>
      </w:pPr>
    </w:p>
    <w:p w14:paraId="594CA3B0" w14:textId="77777777"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14:paraId="6C307AF7" w14:textId="77777777" w:rsidR="00FC635F" w:rsidRPr="00FC635F" w:rsidRDefault="00FC635F" w:rsidP="00045218">
      <w:pPr>
        <w:widowControl w:val="0"/>
        <w:autoSpaceDE w:val="0"/>
        <w:autoSpaceDN w:val="0"/>
        <w:adjustRightInd w:val="0"/>
        <w:rPr>
          <w:rFonts w:ascii="Calibri" w:hAnsi="Calibri"/>
        </w:rPr>
      </w:pPr>
    </w:p>
    <w:p w14:paraId="1AEA4261" w14:textId="4A7184C8" w:rsidR="00FC635F" w:rsidRPr="00FC635F" w:rsidRDefault="0088213F" w:rsidP="00045218">
      <w:pPr>
        <w:widowControl w:val="0"/>
        <w:autoSpaceDE w:val="0"/>
        <w:autoSpaceDN w:val="0"/>
        <w:adjustRightInd w:val="0"/>
        <w:rPr>
          <w:rFonts w:ascii="Calibri" w:hAnsi="Calibri"/>
        </w:rPr>
      </w:pPr>
      <w:r>
        <w:rPr>
          <w:rFonts w:ascii="Calibri" w:hAnsi="Calibri"/>
        </w:rPr>
        <w:t>2022</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14:paraId="28014567" w14:textId="77777777" w:rsidR="00FC635F" w:rsidRPr="00480D18" w:rsidRDefault="00FC635F" w:rsidP="00045218">
      <w:pPr>
        <w:widowControl w:val="0"/>
        <w:autoSpaceDE w:val="0"/>
        <w:autoSpaceDN w:val="0"/>
        <w:adjustRightInd w:val="0"/>
        <w:rPr>
          <w:rFonts w:ascii="Calibri" w:hAnsi="Calibri"/>
        </w:rPr>
      </w:pPr>
    </w:p>
    <w:p w14:paraId="53D042CE" w14:textId="1520A8C6" w:rsidR="005C0C71" w:rsidRPr="00480D18" w:rsidRDefault="0088213F" w:rsidP="00480D18">
      <w:pPr>
        <w:widowControl w:val="0"/>
        <w:autoSpaceDE w:val="0"/>
        <w:autoSpaceDN w:val="0"/>
        <w:adjustRightInd w:val="0"/>
        <w:rPr>
          <w:rFonts w:ascii="Calibri" w:hAnsi="Calibri"/>
          <w:b/>
        </w:rPr>
      </w:pPr>
      <w:r>
        <w:rPr>
          <w:rFonts w:ascii="Calibri" w:hAnsi="Calibri"/>
          <w:b/>
        </w:rPr>
        <w:t>2022</w:t>
      </w:r>
      <w:r w:rsidR="00FC635F" w:rsidRPr="00480D18">
        <w:rPr>
          <w:rFonts w:ascii="Calibri" w:hAnsi="Calibri"/>
          <w:b/>
        </w:rPr>
        <w:t xml:space="preserve"> AIAMC Partners Program Registration Form…………………………………………………………</w:t>
      </w:r>
      <w:r w:rsidR="00FC635F" w:rsidRPr="00480D18">
        <w:rPr>
          <w:rFonts w:ascii="Calibri" w:hAnsi="Calibri"/>
          <w:b/>
        </w:rPr>
        <w:tab/>
      </w:r>
      <w:r w:rsidR="005C0C71" w:rsidRPr="00480D18">
        <w:rPr>
          <w:rFonts w:ascii="Calibri" w:hAnsi="Calibri"/>
          <w:b/>
        </w:rPr>
        <w:t>5</w:t>
      </w:r>
    </w:p>
    <w:p w14:paraId="779FB020" w14:textId="77777777" w:rsidR="005C0C71" w:rsidRDefault="005C0C71" w:rsidP="00045218">
      <w:pPr>
        <w:widowControl w:val="0"/>
        <w:autoSpaceDE w:val="0"/>
        <w:autoSpaceDN w:val="0"/>
        <w:adjustRightInd w:val="0"/>
        <w:rPr>
          <w:rFonts w:ascii="Calibri" w:hAnsi="Calibri"/>
        </w:rPr>
      </w:pPr>
    </w:p>
    <w:p w14:paraId="4434ACEB" w14:textId="4F7D447C" w:rsidR="005C0C71" w:rsidRDefault="0088213F" w:rsidP="00045218">
      <w:pPr>
        <w:widowControl w:val="0"/>
        <w:autoSpaceDE w:val="0"/>
        <w:autoSpaceDN w:val="0"/>
        <w:adjustRightInd w:val="0"/>
        <w:rPr>
          <w:rFonts w:ascii="Calibri" w:hAnsi="Calibri"/>
        </w:rPr>
      </w:pPr>
      <w:r>
        <w:rPr>
          <w:rFonts w:ascii="Calibri" w:hAnsi="Calibri"/>
        </w:rPr>
        <w:t>2022</w:t>
      </w:r>
      <w:r w:rsidR="005C0C71">
        <w:rPr>
          <w:rFonts w:ascii="Calibri" w:hAnsi="Calibri"/>
        </w:rPr>
        <w:t xml:space="preserve"> AIAMC Annual Meeting Draft Program Agenda……………………………………………………….</w:t>
      </w:r>
      <w:r w:rsidR="005C0C71">
        <w:rPr>
          <w:rFonts w:ascii="Calibri" w:hAnsi="Calibri"/>
        </w:rPr>
        <w:tab/>
        <w:t>7</w:t>
      </w:r>
    </w:p>
    <w:p w14:paraId="33DA7F6D" w14:textId="77777777" w:rsidR="005C0C71" w:rsidRDefault="005C0C71" w:rsidP="00045218">
      <w:pPr>
        <w:widowControl w:val="0"/>
        <w:autoSpaceDE w:val="0"/>
        <w:autoSpaceDN w:val="0"/>
        <w:adjustRightInd w:val="0"/>
        <w:rPr>
          <w:rFonts w:ascii="Calibri" w:hAnsi="Calibri"/>
        </w:rPr>
      </w:pPr>
    </w:p>
    <w:p w14:paraId="60573A15" w14:textId="2275463F" w:rsidR="005C0C71" w:rsidRDefault="005C0C71" w:rsidP="00045218">
      <w:pPr>
        <w:widowControl w:val="0"/>
        <w:autoSpaceDE w:val="0"/>
        <w:autoSpaceDN w:val="0"/>
        <w:adjustRightInd w:val="0"/>
        <w:rPr>
          <w:rFonts w:ascii="Calibri" w:hAnsi="Calibri"/>
        </w:rPr>
      </w:pPr>
      <w:r>
        <w:rPr>
          <w:rFonts w:ascii="Calibri" w:hAnsi="Calibri"/>
        </w:rPr>
        <w:t>Current List of AIAMC Institutional Members………………………………………</w:t>
      </w:r>
      <w:r w:rsidR="0088213F">
        <w:rPr>
          <w:rFonts w:ascii="Calibri" w:hAnsi="Calibri"/>
        </w:rPr>
        <w:t>………………………….</w:t>
      </w:r>
      <w:r>
        <w:rPr>
          <w:rFonts w:ascii="Calibri" w:hAnsi="Calibri"/>
        </w:rPr>
        <w:tab/>
      </w:r>
      <w:r w:rsidR="00012A59">
        <w:rPr>
          <w:rFonts w:ascii="Calibri" w:hAnsi="Calibri"/>
        </w:rPr>
        <w:t>8</w:t>
      </w:r>
    </w:p>
    <w:p w14:paraId="0D5C2E65" w14:textId="77777777" w:rsidR="005C0C71" w:rsidRDefault="005C0C71" w:rsidP="00045218">
      <w:pPr>
        <w:widowControl w:val="0"/>
        <w:autoSpaceDE w:val="0"/>
        <w:autoSpaceDN w:val="0"/>
        <w:adjustRightInd w:val="0"/>
        <w:rPr>
          <w:rFonts w:ascii="Calibri" w:hAnsi="Calibri"/>
        </w:rPr>
      </w:pPr>
    </w:p>
    <w:p w14:paraId="246C8859" w14:textId="1AACAF86"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88213F">
        <w:rPr>
          <w:rFonts w:ascii="Calibri" w:hAnsi="Calibri"/>
        </w:rPr>
        <w:t>2021</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012A59">
        <w:rPr>
          <w:rFonts w:ascii="Calibri" w:hAnsi="Calibri"/>
        </w:rPr>
        <w:t>9</w:t>
      </w:r>
    </w:p>
    <w:p w14:paraId="72B785E3" w14:textId="77777777" w:rsidR="005C0C71" w:rsidRDefault="005C0C71" w:rsidP="00045218">
      <w:pPr>
        <w:widowControl w:val="0"/>
        <w:autoSpaceDE w:val="0"/>
        <w:autoSpaceDN w:val="0"/>
        <w:adjustRightInd w:val="0"/>
        <w:rPr>
          <w:rFonts w:ascii="Calibri" w:hAnsi="Calibri"/>
        </w:rPr>
      </w:pPr>
    </w:p>
    <w:p w14:paraId="05984137" w14:textId="77777777" w:rsidR="005C0C71" w:rsidRDefault="005C0C71" w:rsidP="00045218">
      <w:pPr>
        <w:widowControl w:val="0"/>
        <w:autoSpaceDE w:val="0"/>
        <w:autoSpaceDN w:val="0"/>
        <w:adjustRightInd w:val="0"/>
        <w:rPr>
          <w:rFonts w:ascii="Calibri" w:hAnsi="Calibri"/>
        </w:rPr>
      </w:pPr>
    </w:p>
    <w:p w14:paraId="3D0A9640" w14:textId="77777777" w:rsidR="005C0C71" w:rsidRDefault="005C0C71" w:rsidP="00045218">
      <w:pPr>
        <w:widowControl w:val="0"/>
        <w:autoSpaceDE w:val="0"/>
        <w:autoSpaceDN w:val="0"/>
        <w:adjustRightInd w:val="0"/>
        <w:rPr>
          <w:rFonts w:ascii="Calibri" w:hAnsi="Calibri"/>
        </w:rPr>
      </w:pPr>
    </w:p>
    <w:p w14:paraId="5A32E2B9" w14:textId="77777777" w:rsidR="005C0C71" w:rsidRDefault="005C0C71" w:rsidP="00045218">
      <w:pPr>
        <w:widowControl w:val="0"/>
        <w:autoSpaceDE w:val="0"/>
        <w:autoSpaceDN w:val="0"/>
        <w:adjustRightInd w:val="0"/>
        <w:rPr>
          <w:rFonts w:ascii="Calibri" w:hAnsi="Calibri"/>
        </w:rPr>
      </w:pPr>
    </w:p>
    <w:p w14:paraId="6D30CC5D" w14:textId="77777777" w:rsidR="005C0C71" w:rsidRDefault="005C0C71" w:rsidP="00045218">
      <w:pPr>
        <w:widowControl w:val="0"/>
        <w:autoSpaceDE w:val="0"/>
        <w:autoSpaceDN w:val="0"/>
        <w:adjustRightInd w:val="0"/>
        <w:rPr>
          <w:rFonts w:ascii="Calibri" w:hAnsi="Calibri"/>
        </w:rPr>
      </w:pPr>
    </w:p>
    <w:p w14:paraId="041D00FA" w14:textId="77777777" w:rsidR="005C0C71" w:rsidRDefault="005C0C71" w:rsidP="00045218">
      <w:pPr>
        <w:widowControl w:val="0"/>
        <w:autoSpaceDE w:val="0"/>
        <w:autoSpaceDN w:val="0"/>
        <w:adjustRightInd w:val="0"/>
        <w:rPr>
          <w:rFonts w:ascii="Calibri" w:hAnsi="Calibri"/>
        </w:rPr>
      </w:pPr>
    </w:p>
    <w:p w14:paraId="67BB2D97" w14:textId="77777777" w:rsidR="00AB7092" w:rsidRDefault="00AB7092" w:rsidP="00045218">
      <w:pPr>
        <w:widowControl w:val="0"/>
        <w:autoSpaceDE w:val="0"/>
        <w:autoSpaceDN w:val="0"/>
        <w:adjustRightInd w:val="0"/>
        <w:rPr>
          <w:rFonts w:ascii="Calibri" w:hAnsi="Calibri"/>
        </w:rPr>
      </w:pPr>
    </w:p>
    <w:p w14:paraId="12D0F198" w14:textId="77777777" w:rsidR="00AB7092" w:rsidRDefault="00AB7092" w:rsidP="00045218">
      <w:pPr>
        <w:widowControl w:val="0"/>
        <w:autoSpaceDE w:val="0"/>
        <w:autoSpaceDN w:val="0"/>
        <w:adjustRightInd w:val="0"/>
        <w:rPr>
          <w:rFonts w:ascii="Calibri" w:hAnsi="Calibri"/>
        </w:rPr>
      </w:pPr>
    </w:p>
    <w:p w14:paraId="74D111BB" w14:textId="77777777" w:rsidR="00AB7092" w:rsidRDefault="00AB7092" w:rsidP="00045218">
      <w:pPr>
        <w:widowControl w:val="0"/>
        <w:autoSpaceDE w:val="0"/>
        <w:autoSpaceDN w:val="0"/>
        <w:adjustRightInd w:val="0"/>
        <w:rPr>
          <w:rFonts w:ascii="Calibri" w:hAnsi="Calibri"/>
        </w:rPr>
      </w:pPr>
    </w:p>
    <w:p w14:paraId="13A23802" w14:textId="77777777" w:rsidR="00AB7092" w:rsidRDefault="00AB7092" w:rsidP="00045218">
      <w:pPr>
        <w:widowControl w:val="0"/>
        <w:autoSpaceDE w:val="0"/>
        <w:autoSpaceDN w:val="0"/>
        <w:adjustRightInd w:val="0"/>
        <w:rPr>
          <w:rFonts w:ascii="Calibri" w:hAnsi="Calibri"/>
        </w:rPr>
      </w:pPr>
    </w:p>
    <w:p w14:paraId="514B6EFB" w14:textId="77777777" w:rsidR="00AB7092" w:rsidRDefault="00AB7092" w:rsidP="00045218">
      <w:pPr>
        <w:widowControl w:val="0"/>
        <w:autoSpaceDE w:val="0"/>
        <w:autoSpaceDN w:val="0"/>
        <w:adjustRightInd w:val="0"/>
        <w:rPr>
          <w:rFonts w:ascii="Calibri" w:hAnsi="Calibri"/>
        </w:rPr>
      </w:pPr>
    </w:p>
    <w:p w14:paraId="55ED6D3F" w14:textId="77777777" w:rsidR="00AB7092" w:rsidRDefault="00AB7092" w:rsidP="00045218">
      <w:pPr>
        <w:widowControl w:val="0"/>
        <w:autoSpaceDE w:val="0"/>
        <w:autoSpaceDN w:val="0"/>
        <w:adjustRightInd w:val="0"/>
        <w:rPr>
          <w:rFonts w:ascii="Calibri" w:hAnsi="Calibri"/>
        </w:rPr>
      </w:pPr>
    </w:p>
    <w:p w14:paraId="1084F077" w14:textId="77777777" w:rsidR="00AB7092" w:rsidRDefault="00AB7092" w:rsidP="00045218">
      <w:pPr>
        <w:widowControl w:val="0"/>
        <w:autoSpaceDE w:val="0"/>
        <w:autoSpaceDN w:val="0"/>
        <w:adjustRightInd w:val="0"/>
        <w:rPr>
          <w:rFonts w:ascii="Calibri" w:hAnsi="Calibri"/>
        </w:rPr>
      </w:pPr>
    </w:p>
    <w:p w14:paraId="5709D241" w14:textId="77777777" w:rsidR="00AB7092" w:rsidRDefault="00AB7092" w:rsidP="00045218">
      <w:pPr>
        <w:widowControl w:val="0"/>
        <w:autoSpaceDE w:val="0"/>
        <w:autoSpaceDN w:val="0"/>
        <w:adjustRightInd w:val="0"/>
        <w:rPr>
          <w:rFonts w:ascii="Calibri" w:hAnsi="Calibri"/>
        </w:rPr>
      </w:pPr>
    </w:p>
    <w:p w14:paraId="2ED3FD54" w14:textId="77777777" w:rsidR="00AB7092" w:rsidRDefault="00AB7092" w:rsidP="00045218">
      <w:pPr>
        <w:widowControl w:val="0"/>
        <w:autoSpaceDE w:val="0"/>
        <w:autoSpaceDN w:val="0"/>
        <w:adjustRightInd w:val="0"/>
        <w:rPr>
          <w:rFonts w:ascii="Calibri" w:hAnsi="Calibri"/>
        </w:rPr>
      </w:pPr>
    </w:p>
    <w:p w14:paraId="15AA40B5" w14:textId="77777777" w:rsidR="005C0C71" w:rsidRDefault="005C0C71" w:rsidP="00045218">
      <w:pPr>
        <w:widowControl w:val="0"/>
        <w:autoSpaceDE w:val="0"/>
        <w:autoSpaceDN w:val="0"/>
        <w:adjustRightInd w:val="0"/>
        <w:rPr>
          <w:rFonts w:ascii="Calibri" w:hAnsi="Calibri"/>
        </w:rPr>
      </w:pPr>
    </w:p>
    <w:p w14:paraId="3F811447" w14:textId="77777777" w:rsidR="005C0C71" w:rsidRDefault="005C0C71" w:rsidP="00045218">
      <w:pPr>
        <w:widowControl w:val="0"/>
        <w:autoSpaceDE w:val="0"/>
        <w:autoSpaceDN w:val="0"/>
        <w:adjustRightInd w:val="0"/>
        <w:rPr>
          <w:rFonts w:ascii="Calibri" w:hAnsi="Calibri"/>
        </w:rPr>
      </w:pPr>
    </w:p>
    <w:p w14:paraId="55F3CE4B" w14:textId="77777777" w:rsidR="005C0C71" w:rsidRDefault="005C0C71" w:rsidP="00045218">
      <w:pPr>
        <w:widowControl w:val="0"/>
        <w:autoSpaceDE w:val="0"/>
        <w:autoSpaceDN w:val="0"/>
        <w:adjustRightInd w:val="0"/>
        <w:rPr>
          <w:rFonts w:ascii="Calibri" w:hAnsi="Calibri"/>
        </w:rPr>
      </w:pPr>
    </w:p>
    <w:p w14:paraId="053DFFAC" w14:textId="3E5966DA"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88213F">
        <w:rPr>
          <w:rFonts w:ascii="Calibri" w:hAnsi="Calibri" w:cs="Arial"/>
          <w:b w:val="0"/>
          <w:bCs w:val="0"/>
          <w:i/>
          <w:sz w:val="22"/>
          <w:szCs w:val="22"/>
        </w:rPr>
        <w:t>2022</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14:paraId="3686169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please complete the Registration Form found on pages 5 and 6 of this packet</w:t>
      </w:r>
    </w:p>
    <w:p w14:paraId="511D8608" w14:textId="46C3D4E6"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74ABBF50"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7BD75B2B"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0FD16B3F" w14:textId="77777777" w:rsidR="005C0C71" w:rsidRDefault="005C0C71" w:rsidP="005C0C71">
      <w:pPr>
        <w:pStyle w:val="BodyText"/>
        <w:ind w:firstLine="360"/>
        <w:jc w:val="center"/>
        <w:rPr>
          <w:rFonts w:ascii="Calibri" w:hAnsi="Calibri" w:cs="Arial"/>
          <w:b w:val="0"/>
          <w:bCs w:val="0"/>
          <w:i/>
          <w:sz w:val="22"/>
          <w:szCs w:val="22"/>
        </w:rPr>
      </w:pPr>
    </w:p>
    <w:p w14:paraId="700C15A4" w14:textId="1C63BC8B"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w:t>
      </w:r>
      <w:r w:rsidR="008D0FCE">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2922BE">
        <w:rPr>
          <w:rFonts w:ascii="Calibri" w:hAnsi="Calibri" w:cs="Arial"/>
          <w:bCs w:val="0"/>
          <w:i/>
          <w:color w:val="FF0000"/>
          <w:sz w:val="22"/>
          <w:szCs w:val="22"/>
        </w:rPr>
        <w:t>1</w:t>
      </w:r>
    </w:p>
    <w:p w14:paraId="1AA738E7" w14:textId="77777777" w:rsidR="001D76CD" w:rsidRDefault="00FC635F" w:rsidP="00012A59">
      <w:pPr>
        <w:widowControl w:val="0"/>
        <w:autoSpaceDE w:val="0"/>
        <w:autoSpaceDN w:val="0"/>
        <w:adjustRightInd w:val="0"/>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14:anchorId="618A17D1" wp14:editId="1D1E7089">
            <wp:extent cx="2414016" cy="740664"/>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740664"/>
                    </a:xfrm>
                    <a:prstGeom prst="rect">
                      <a:avLst/>
                    </a:prstGeom>
                  </pic:spPr>
                </pic:pic>
              </a:graphicData>
            </a:graphic>
          </wp:inline>
        </w:drawing>
      </w:r>
    </w:p>
    <w:p w14:paraId="1C3EC75E" w14:textId="77777777" w:rsidR="001D76CD" w:rsidRDefault="001D76CD" w:rsidP="00045218">
      <w:pPr>
        <w:widowControl w:val="0"/>
        <w:autoSpaceDE w:val="0"/>
        <w:autoSpaceDN w:val="0"/>
        <w:adjustRightInd w:val="0"/>
        <w:rPr>
          <w:rFonts w:ascii="Calibri" w:hAnsi="Calibri"/>
          <w:color w:val="003366"/>
        </w:rPr>
      </w:pPr>
    </w:p>
    <w:p w14:paraId="2F7325A2" w14:textId="284E5CA2" w:rsidR="00045218" w:rsidRPr="00386801" w:rsidRDefault="00183DBC"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July </w:t>
      </w:r>
      <w:r w:rsidR="0088213F">
        <w:rPr>
          <w:rFonts w:ascii="Calibri" w:hAnsi="Calibri" w:cs="Arial"/>
          <w:color w:val="000000"/>
          <w:sz w:val="22"/>
          <w:szCs w:val="22"/>
        </w:rPr>
        <w:t>30, 2021</w:t>
      </w:r>
    </w:p>
    <w:p w14:paraId="6F779270"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5939C3AE" w14:textId="77777777"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14:paraId="1814C0C2"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6F337E15" w14:textId="45B4AF55"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As the summer season comes to a close</w:t>
      </w:r>
      <w:r w:rsidR="00045218" w:rsidRPr="00386801">
        <w:rPr>
          <w:rFonts w:ascii="Calibri" w:hAnsi="Calibri" w:cs="Arial"/>
          <w:b w:val="0"/>
          <w:bCs w:val="0"/>
          <w:sz w:val="21"/>
          <w:szCs w:val="21"/>
        </w:rPr>
        <w:t xml:space="preserve">, many of us are busy planning </w:t>
      </w:r>
      <w:r w:rsidR="0088213F">
        <w:rPr>
          <w:rFonts w:ascii="Calibri" w:hAnsi="Calibri" w:cs="Arial"/>
          <w:b w:val="0"/>
          <w:bCs w:val="0"/>
          <w:sz w:val="21"/>
          <w:szCs w:val="21"/>
        </w:rPr>
        <w:t>2022</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88213F">
        <w:rPr>
          <w:rFonts w:ascii="Calibri" w:hAnsi="Calibri" w:cs="Arial"/>
          <w:b w:val="0"/>
          <w:bCs w:val="0"/>
          <w:i/>
          <w:iCs/>
          <w:color w:val="538135" w:themeColor="accent6" w:themeShade="BF"/>
          <w:sz w:val="21"/>
          <w:szCs w:val="21"/>
        </w:rPr>
        <w:t>2022</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14:paraId="2578E0E5" w14:textId="77777777" w:rsidR="00045218" w:rsidRPr="006B7074" w:rsidRDefault="00045218" w:rsidP="00045218">
      <w:pPr>
        <w:pStyle w:val="BodyText"/>
        <w:rPr>
          <w:rFonts w:ascii="Calibri" w:hAnsi="Calibri" w:cs="Arial"/>
          <w:b w:val="0"/>
          <w:bCs w:val="0"/>
          <w:sz w:val="21"/>
          <w:szCs w:val="21"/>
        </w:rPr>
      </w:pPr>
    </w:p>
    <w:p w14:paraId="29586F02" w14:textId="0AC1A6C4"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8D0FCE">
        <w:rPr>
          <w:rFonts w:ascii="Calibri" w:hAnsi="Calibri" w:cs="Arial"/>
          <w:bCs/>
          <w:sz w:val="21"/>
          <w:szCs w:val="21"/>
        </w:rPr>
        <w:t xml:space="preserve">is the only national organization addressing the unique needs of independent academic medical centers.  With about </w:t>
      </w:r>
      <w:r w:rsidR="00183DBC">
        <w:rPr>
          <w:rFonts w:ascii="Calibri" w:hAnsi="Calibri" w:cs="Arial"/>
          <w:bCs/>
          <w:sz w:val="21"/>
          <w:szCs w:val="21"/>
        </w:rPr>
        <w:t>7</w:t>
      </w:r>
      <w:r w:rsidR="008D0FCE">
        <w:rPr>
          <w:rFonts w:ascii="Calibri" w:hAnsi="Calibri" w:cs="Arial"/>
          <w:bCs/>
          <w:sz w:val="21"/>
          <w:szCs w:val="21"/>
        </w:rPr>
        <w:t>0 hospital and health system members, our size provides an environment that encourages and supports networking and collaboration. We actively develop and apply real-world solutions to thrive in the continually changing regulatory and accreditation environment.  Founded in 1989, the AIAMC has a 3</w:t>
      </w:r>
      <w:r w:rsidR="0088213F">
        <w:rPr>
          <w:rFonts w:ascii="Calibri" w:hAnsi="Calibri" w:cs="Arial"/>
          <w:bCs/>
          <w:sz w:val="21"/>
          <w:szCs w:val="21"/>
        </w:rPr>
        <w:t>2</w:t>
      </w:r>
      <w:r w:rsidR="008D0FCE">
        <w:rPr>
          <w:rFonts w:ascii="Calibri" w:hAnsi="Calibri" w:cs="Arial"/>
          <w:bCs/>
          <w:sz w:val="21"/>
          <w:szCs w:val="21"/>
        </w:rPr>
        <w:t xml:space="preserve">-year track record of connecting graduate medical education as a strategic asset for achieving better outcomes.  </w:t>
      </w:r>
      <w:r w:rsidR="00021B26" w:rsidRPr="009C769B">
        <w:rPr>
          <w:rFonts w:ascii="Calibri" w:hAnsi="Calibri" w:cs="Arial"/>
          <w:sz w:val="21"/>
          <w:szCs w:val="21"/>
        </w:rPr>
        <w:t xml:space="preserve">Indicative of </w:t>
      </w:r>
      <w:r w:rsidR="008D0FCE">
        <w:rPr>
          <w:rFonts w:ascii="Calibri" w:hAnsi="Calibri" w:cs="Arial"/>
          <w:sz w:val="21"/>
          <w:szCs w:val="21"/>
        </w:rPr>
        <w:t>such outcomes</w:t>
      </w:r>
      <w:r w:rsidR="00021B26" w:rsidRPr="009C769B">
        <w:rPr>
          <w:rFonts w:ascii="Calibri" w:hAnsi="Calibri" w:cs="Arial"/>
          <w:sz w:val="21"/>
          <w:szCs w:val="21"/>
        </w:rPr>
        <w:t xml:space="preserve">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88213F">
        <w:rPr>
          <w:rFonts w:ascii="Calibri" w:hAnsi="Calibri"/>
          <w:sz w:val="21"/>
          <w:szCs w:val="21"/>
        </w:rPr>
        <w:t xml:space="preserve">Seventy </w:t>
      </w:r>
      <w:r w:rsidR="009C769B" w:rsidRPr="009C769B">
        <w:rPr>
          <w:rFonts w:ascii="Calibri" w:hAnsi="Calibri"/>
          <w:sz w:val="21"/>
          <w:szCs w:val="21"/>
        </w:rPr>
        <w:t xml:space="preserve">hospitals and health systems and more than </w:t>
      </w:r>
      <w:r w:rsidR="007F1D23">
        <w:rPr>
          <w:rFonts w:ascii="Calibri" w:hAnsi="Calibri"/>
          <w:sz w:val="21"/>
          <w:szCs w:val="21"/>
        </w:rPr>
        <w:t>1,</w:t>
      </w:r>
      <w:r w:rsidR="0088213F">
        <w:rPr>
          <w:rFonts w:ascii="Calibri" w:hAnsi="Calibri"/>
          <w:sz w:val="21"/>
          <w:szCs w:val="21"/>
        </w:rPr>
        <w:t>4</w:t>
      </w:r>
      <w:r w:rsidR="007F1D23">
        <w:rPr>
          <w:rFonts w:ascii="Calibri" w:hAnsi="Calibri"/>
          <w:sz w:val="21"/>
          <w:szCs w:val="21"/>
        </w:rPr>
        <w:t>00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1"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14:paraId="40A773F2" w14:textId="77777777" w:rsidR="00045218" w:rsidRPr="006B7074" w:rsidRDefault="00045218" w:rsidP="00045218">
      <w:pPr>
        <w:pStyle w:val="BodyText"/>
        <w:rPr>
          <w:rFonts w:ascii="Calibri" w:hAnsi="Calibri" w:cs="Arial"/>
          <w:b w:val="0"/>
          <w:bCs w:val="0"/>
          <w:color w:val="000000"/>
          <w:sz w:val="21"/>
          <w:szCs w:val="21"/>
        </w:rPr>
      </w:pPr>
    </w:p>
    <w:p w14:paraId="7317EB0B" w14:textId="5628E639"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88213F">
        <w:rPr>
          <w:rFonts w:ascii="Calibri" w:hAnsi="Calibri" w:cs="Arial"/>
          <w:b w:val="0"/>
          <w:bCs w:val="0"/>
          <w:i/>
          <w:iCs/>
          <w:color w:val="538135" w:themeColor="accent6" w:themeShade="BF"/>
          <w:sz w:val="21"/>
          <w:szCs w:val="21"/>
        </w:rPr>
        <w:t>2022</w:t>
      </w:r>
      <w:r w:rsidR="00F80C68" w:rsidRPr="007F1D23">
        <w:rPr>
          <w:rFonts w:ascii="Calibri" w:hAnsi="Calibri" w:cs="Arial"/>
          <w:b w:val="0"/>
          <w:bCs w:val="0"/>
          <w:i/>
          <w:iCs/>
          <w:color w:val="538135" w:themeColor="accent6" w:themeShade="BF"/>
          <w:sz w:val="21"/>
          <w:szCs w:val="21"/>
        </w:rPr>
        <w:t xml:space="preserve"> </w:t>
      </w:r>
      <w:r w:rsidR="000A58B3">
        <w:rPr>
          <w:rFonts w:ascii="Calibri" w:hAnsi="Calibri" w:cs="Arial"/>
          <w:b w:val="0"/>
          <w:bCs w:val="0"/>
          <w:i/>
          <w:iCs/>
          <w:color w:val="538135" w:themeColor="accent6" w:themeShade="BF"/>
          <w:sz w:val="21"/>
          <w:szCs w:val="21"/>
        </w:rPr>
        <w:t>AIAMC</w:t>
      </w:r>
      <w:r w:rsidRPr="007F1D23">
        <w:rPr>
          <w:rFonts w:ascii="Calibri" w:hAnsi="Calibri" w:cs="Arial"/>
          <w:b w:val="0"/>
          <w:bCs w:val="0"/>
          <w:i/>
          <w:iCs/>
          <w:color w:val="538135" w:themeColor="accent6" w:themeShade="BF"/>
          <w:sz w:val="21"/>
          <w:szCs w:val="21"/>
        </w:rPr>
        <w:t xml:space="preserv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183DBC">
        <w:rPr>
          <w:rFonts w:ascii="Calibri" w:hAnsi="Calibri" w:cs="Arial"/>
          <w:b w:val="0"/>
          <w:bCs w:val="0"/>
          <w:color w:val="000000"/>
          <w:sz w:val="21"/>
          <w:szCs w:val="21"/>
        </w:rPr>
        <w:t>600</w:t>
      </w:r>
      <w:r w:rsidRPr="00386801">
        <w:rPr>
          <w:rFonts w:ascii="Calibri" w:hAnsi="Calibri" w:cs="Arial"/>
          <w:b w:val="0"/>
          <w:bCs w:val="0"/>
          <w:color w:val="000000"/>
          <w:sz w:val="21"/>
          <w:szCs w:val="21"/>
        </w:rPr>
        <w:t xml:space="preserve"> members represent </w:t>
      </w:r>
      <w:r w:rsidR="008D0FCE">
        <w:rPr>
          <w:rFonts w:ascii="Calibri" w:hAnsi="Calibri" w:cs="Arial"/>
          <w:b w:val="0"/>
          <w:bCs w:val="0"/>
          <w:color w:val="000000"/>
          <w:sz w:val="21"/>
          <w:szCs w:val="21"/>
        </w:rPr>
        <w:t xml:space="preserve">nearly </w:t>
      </w:r>
      <w:r w:rsidR="00183DBC">
        <w:rPr>
          <w:rFonts w:ascii="Calibri" w:hAnsi="Calibri" w:cs="Arial"/>
          <w:b w:val="0"/>
          <w:bCs w:val="0"/>
          <w:color w:val="000000"/>
          <w:sz w:val="21"/>
          <w:szCs w:val="21"/>
        </w:rPr>
        <w:t>7</w:t>
      </w:r>
      <w:r w:rsidR="008D0FCE">
        <w:rPr>
          <w:rFonts w:ascii="Calibri" w:hAnsi="Calibri" w:cs="Arial"/>
          <w:b w:val="0"/>
          <w:bCs w:val="0"/>
          <w:color w:val="000000"/>
          <w:sz w:val="21"/>
          <w:szCs w:val="21"/>
        </w:rPr>
        <w:t>0</w:t>
      </w:r>
      <w:r w:rsidRPr="00386801">
        <w:rPr>
          <w:rFonts w:ascii="Calibri" w:hAnsi="Calibri" w:cs="Arial"/>
          <w:b w:val="0"/>
          <w:bCs w:val="0"/>
          <w:color w:val="000000"/>
          <w:sz w:val="21"/>
          <w:szCs w:val="21"/>
        </w:rPr>
        <w:t xml:space="preserve">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88213F">
        <w:rPr>
          <w:rFonts w:ascii="Calibri" w:hAnsi="Calibri" w:cs="Arial"/>
          <w:b w:val="0"/>
          <w:bCs w:val="0"/>
          <w:sz w:val="21"/>
          <w:szCs w:val="21"/>
        </w:rPr>
        <w:t>2022</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14:paraId="77A106EB" w14:textId="77777777" w:rsidR="00045218" w:rsidRPr="00386801" w:rsidRDefault="00045218" w:rsidP="00045218">
      <w:pPr>
        <w:pStyle w:val="BodyText"/>
        <w:rPr>
          <w:rFonts w:ascii="Calibri" w:hAnsi="Calibri" w:cs="Arial"/>
          <w:b w:val="0"/>
          <w:bCs w:val="0"/>
          <w:sz w:val="21"/>
          <w:szCs w:val="21"/>
        </w:rPr>
      </w:pPr>
    </w:p>
    <w:p w14:paraId="7793645F" w14:textId="110B7223"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88213F">
        <w:rPr>
          <w:rFonts w:ascii="Calibri" w:hAnsi="Calibri" w:cs="Arial"/>
          <w:b w:val="0"/>
          <w:bCs w:val="0"/>
          <w:sz w:val="21"/>
          <w:szCs w:val="21"/>
        </w:rPr>
        <w:t>2022</w:t>
      </w:r>
      <w:r w:rsidRPr="00386801">
        <w:rPr>
          <w:rFonts w:ascii="Calibri" w:hAnsi="Calibri" w:cs="Arial"/>
          <w:b w:val="0"/>
          <w:bCs w:val="0"/>
          <w:sz w:val="21"/>
          <w:szCs w:val="21"/>
        </w:rPr>
        <w:t xml:space="preserve"> program plans, we ask that you return the </w:t>
      </w:r>
      <w:r w:rsidR="00FC635F" w:rsidRPr="00480D18">
        <w:rPr>
          <w:rFonts w:ascii="Calibri" w:hAnsi="Calibri" w:cs="Arial"/>
          <w:b w:val="0"/>
          <w:bCs w:val="0"/>
          <w:sz w:val="21"/>
          <w:szCs w:val="21"/>
        </w:rPr>
        <w:t xml:space="preserve">registration </w:t>
      </w:r>
      <w:r w:rsidR="00F80C68" w:rsidRPr="00480D18">
        <w:rPr>
          <w:rFonts w:ascii="Calibri" w:hAnsi="Calibri" w:cs="Arial"/>
          <w:b w:val="0"/>
          <w:bCs w:val="0"/>
          <w:sz w:val="21"/>
          <w:szCs w:val="21"/>
        </w:rPr>
        <w:t>form</w:t>
      </w:r>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packet</w:t>
      </w:r>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8D0FCE">
        <w:rPr>
          <w:rFonts w:ascii="Calibri" w:hAnsi="Calibri" w:cs="Arial"/>
          <w:i/>
          <w:iCs/>
          <w:sz w:val="21"/>
          <w:szCs w:val="21"/>
        </w:rPr>
        <w:t>November 30</w:t>
      </w:r>
      <w:r w:rsidR="008D0FCE" w:rsidRPr="008D0FCE">
        <w:rPr>
          <w:rFonts w:ascii="Calibri" w:hAnsi="Calibri" w:cs="Arial"/>
          <w:i/>
          <w:iCs/>
          <w:sz w:val="21"/>
          <w:szCs w:val="21"/>
          <w:vertAlign w:val="superscript"/>
        </w:rPr>
        <w:t>th</w:t>
      </w:r>
      <w:r w:rsidR="008D0FCE">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14:paraId="6C7E8C37" w14:textId="77777777" w:rsidR="00045218" w:rsidRPr="00386801" w:rsidRDefault="00045218" w:rsidP="00045218">
      <w:pPr>
        <w:pStyle w:val="BodyText"/>
        <w:rPr>
          <w:rFonts w:ascii="Calibri" w:hAnsi="Calibri" w:cs="Arial"/>
          <w:b w:val="0"/>
          <w:bCs w:val="0"/>
          <w:sz w:val="21"/>
          <w:szCs w:val="21"/>
        </w:rPr>
      </w:pPr>
    </w:p>
    <w:p w14:paraId="4DD615FC" w14:textId="77777777"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14:paraId="29165611" w14:textId="77777777"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14:paraId="58F084C5" w14:textId="77777777" w:rsidR="005627BD" w:rsidRPr="00386801" w:rsidRDefault="005627BD" w:rsidP="001D76CD">
      <w:pPr>
        <w:pStyle w:val="BodyText"/>
        <w:rPr>
          <w:rFonts w:ascii="Calibri" w:hAnsi="Calibri" w:cs="Arial"/>
          <w:b w:val="0"/>
          <w:bCs w:val="0"/>
          <w:sz w:val="21"/>
          <w:szCs w:val="21"/>
        </w:rPr>
      </w:pPr>
    </w:p>
    <w:p w14:paraId="1E22550E" w14:textId="70C69E03" w:rsidR="00045218" w:rsidRPr="0088213F" w:rsidRDefault="0088213F" w:rsidP="005627BD">
      <w:pPr>
        <w:pStyle w:val="BodyText"/>
        <w:rPr>
          <w:rFonts w:ascii="Lucida Handwriting" w:eastAsia="Tahoma" w:hAnsi="Lucida Handwriting"/>
          <w:b w:val="0"/>
          <w:bCs w:val="0"/>
          <w:noProof/>
          <w:sz w:val="22"/>
          <w:szCs w:val="22"/>
        </w:rPr>
      </w:pPr>
      <w:r w:rsidRPr="0088213F">
        <w:rPr>
          <w:rFonts w:ascii="Lucida Handwriting" w:eastAsia="Tahoma" w:hAnsi="Lucida Handwriting"/>
          <w:b w:val="0"/>
          <w:bCs w:val="0"/>
          <w:noProof/>
          <w:sz w:val="22"/>
          <w:szCs w:val="22"/>
        </w:rPr>
        <w:t>Kimberly Pierce Burke</w:t>
      </w:r>
    </w:p>
    <w:p w14:paraId="7798828A" w14:textId="77777777" w:rsidR="0088213F" w:rsidRPr="00386801" w:rsidRDefault="0088213F" w:rsidP="005627BD">
      <w:pPr>
        <w:pStyle w:val="BodyText"/>
        <w:rPr>
          <w:rFonts w:ascii="Calibri" w:hAnsi="Calibri" w:cs="Arial"/>
          <w:b w:val="0"/>
          <w:bCs w:val="0"/>
          <w:sz w:val="21"/>
          <w:szCs w:val="21"/>
        </w:rPr>
      </w:pPr>
    </w:p>
    <w:p w14:paraId="4A52A3A1" w14:textId="4F47847E" w:rsidR="00012A59" w:rsidRDefault="00F80C68" w:rsidP="001D76CD">
      <w:pPr>
        <w:pStyle w:val="BodyText"/>
        <w:rPr>
          <w:rFonts w:ascii="Calibri" w:hAnsi="Calibri" w:cs="Arial"/>
          <w:b w:val="0"/>
          <w:bCs w:val="0"/>
          <w:sz w:val="21"/>
          <w:szCs w:val="21"/>
        </w:rPr>
      </w:pPr>
      <w:r>
        <w:rPr>
          <w:rFonts w:ascii="Calibri" w:hAnsi="Calibri" w:cs="Arial"/>
          <w:b w:val="0"/>
          <w:bCs w:val="0"/>
          <w:sz w:val="21"/>
          <w:szCs w:val="21"/>
        </w:rPr>
        <w:t xml:space="preserve">Kimberly </w:t>
      </w:r>
      <w:r w:rsidR="0088213F">
        <w:rPr>
          <w:rFonts w:ascii="Calibri" w:hAnsi="Calibri" w:cs="Arial"/>
          <w:b w:val="0"/>
          <w:bCs w:val="0"/>
          <w:sz w:val="21"/>
          <w:szCs w:val="21"/>
        </w:rPr>
        <w:t>Pierce Burke</w:t>
      </w:r>
    </w:p>
    <w:p w14:paraId="1300EB21" w14:textId="6D2E0895"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14:paraId="25490118" w14:textId="77777777" w:rsidR="00F80C68" w:rsidRDefault="00F80C68" w:rsidP="001D76CD">
      <w:pPr>
        <w:pStyle w:val="BodyText"/>
        <w:rPr>
          <w:rFonts w:ascii="Calibri" w:hAnsi="Calibri" w:cs="Arial"/>
          <w:b w:val="0"/>
          <w:bCs w:val="0"/>
          <w:sz w:val="21"/>
          <w:szCs w:val="21"/>
        </w:rPr>
      </w:pPr>
    </w:p>
    <w:p w14:paraId="7CBBC0B8" w14:textId="77777777"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14:paraId="49DD4C3A" w14:textId="77777777"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2"/>
          <w:footerReference w:type="default" r:id="rId13"/>
          <w:type w:val="continuous"/>
          <w:pgSz w:w="12240" w:h="15840"/>
          <w:pgMar w:top="720" w:right="1440" w:bottom="734" w:left="1440" w:header="720" w:footer="720" w:gutter="0"/>
          <w:cols w:space="720"/>
        </w:sectPr>
      </w:pPr>
    </w:p>
    <w:p w14:paraId="49C230CD" w14:textId="77777777"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14:paraId="39D6F93F" w14:textId="77777777"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14:paraId="0724B863" w14:textId="77777777"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14:anchorId="5C6DF703" wp14:editId="01AA1D83">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26C260EB" w14:textId="77777777" w:rsidR="00FD4629" w:rsidRPr="00386801" w:rsidRDefault="00FD4629" w:rsidP="00FD4629">
      <w:pPr>
        <w:pStyle w:val="Title"/>
        <w:rPr>
          <w:rFonts w:ascii="Calibri" w:hAnsi="Calibri" w:cs="Arial"/>
          <w:sz w:val="28"/>
          <w:szCs w:val="28"/>
        </w:rPr>
      </w:pPr>
    </w:p>
    <w:p w14:paraId="0A0CDEA2" w14:textId="77777777" w:rsidR="00FD4629" w:rsidRPr="00386801" w:rsidRDefault="00FD4629" w:rsidP="00FD4629">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2AC5965D" w14:textId="77777777"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14:paraId="79263962" w14:textId="42AD4560" w:rsidR="00FD4629" w:rsidRPr="00905A0E" w:rsidRDefault="0088213F" w:rsidP="00FD4629">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2022</w:t>
      </w:r>
      <w:r w:rsidR="00FD4629" w:rsidRPr="00905A0E">
        <w:rPr>
          <w:rFonts w:ascii="Calibri" w:hAnsi="Calibri" w:cs="Arial"/>
          <w:b/>
          <w:bCs/>
          <w:i/>
          <w:color w:val="538135" w:themeColor="accent6" w:themeShade="BF"/>
          <w:sz w:val="28"/>
          <w:szCs w:val="28"/>
        </w:rPr>
        <w:t xml:space="preserve"> PARTNERS PROGRAM</w:t>
      </w:r>
    </w:p>
    <w:p w14:paraId="4A746F5E" w14:textId="77777777"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14:paraId="6FE15245" w14:textId="77777777" w:rsidR="00677317" w:rsidRPr="00386801" w:rsidRDefault="00677317" w:rsidP="00677317">
      <w:pPr>
        <w:rPr>
          <w:rFonts w:ascii="Calibri" w:hAnsi="Calibri" w:cs="Arial"/>
          <w:b/>
          <w:bCs/>
          <w:sz w:val="28"/>
          <w:szCs w:val="28"/>
        </w:rPr>
      </w:pPr>
    </w:p>
    <w:p w14:paraId="321E1B33" w14:textId="40FC8B20"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88213F">
        <w:rPr>
          <w:rFonts w:ascii="Calibri" w:hAnsi="Calibri" w:cs="Arial"/>
          <w:i/>
          <w:color w:val="538135" w:themeColor="accent6" w:themeShade="BF"/>
          <w:sz w:val="22"/>
          <w:szCs w:val="22"/>
        </w:rPr>
        <w:t>2022</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14:paraId="4806505D" w14:textId="77777777"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14:paraId="3545DBA6" w14:textId="77777777"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54083D4E" w14:textId="77777777" w:rsidR="00FD4629" w:rsidRPr="00386801" w:rsidRDefault="00FD4629" w:rsidP="00677317">
      <w:pPr>
        <w:pStyle w:val="BodyText"/>
        <w:rPr>
          <w:rFonts w:ascii="Calibri" w:hAnsi="Calibri" w:cs="Arial"/>
          <w:sz w:val="22"/>
          <w:szCs w:val="22"/>
        </w:rPr>
      </w:pPr>
    </w:p>
    <w:p w14:paraId="5B24B68C" w14:textId="523B2CF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88213F">
        <w:rPr>
          <w:rFonts w:ascii="Calibri" w:hAnsi="Calibri" w:cs="Arial"/>
          <w:b w:val="0"/>
          <w:bCs w:val="0"/>
          <w:sz w:val="22"/>
          <w:szCs w:val="22"/>
        </w:rPr>
        <w:t>2022</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2A7BF134" w14:textId="55C523D4"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FF7FFD"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88213F">
        <w:rPr>
          <w:rFonts w:ascii="Calibri" w:hAnsi="Calibri" w:cs="Arial"/>
          <w:b w:val="0"/>
          <w:bCs w:val="0"/>
          <w:sz w:val="22"/>
          <w:szCs w:val="22"/>
        </w:rPr>
        <w:t>2022</w:t>
      </w:r>
    </w:p>
    <w:p w14:paraId="6FE11148" w14:textId="06FC5B8E"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860FC9B" w14:textId="5F56F833"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183DBC">
        <w:rPr>
          <w:rFonts w:ascii="Calibri" w:hAnsi="Calibri" w:cs="Arial"/>
          <w:b w:val="0"/>
          <w:bCs w:val="0"/>
          <w:sz w:val="22"/>
          <w:szCs w:val="22"/>
        </w:rPr>
        <w:t xml:space="preserve">March </w:t>
      </w:r>
      <w:r w:rsidR="0088213F">
        <w:rPr>
          <w:rFonts w:ascii="Calibri" w:hAnsi="Calibri" w:cs="Arial"/>
          <w:b w:val="0"/>
          <w:bCs w:val="0"/>
          <w:sz w:val="22"/>
          <w:szCs w:val="22"/>
        </w:rPr>
        <w:t>24</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thru 26</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2BC78D1E" w14:textId="267CA2E2"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14:paraId="217D8454" w14:textId="1681703A"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p>
    <w:p w14:paraId="674A487B" w14:textId="7EBB166A"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p>
    <w:p w14:paraId="27CB78D7" w14:textId="77777777" w:rsidR="00ED3D4E" w:rsidRDefault="00ED3D4E" w:rsidP="00677317">
      <w:pPr>
        <w:pStyle w:val="BodyText"/>
        <w:rPr>
          <w:rFonts w:ascii="Calibri" w:hAnsi="Calibri" w:cs="Arial"/>
          <w:color w:val="008080"/>
          <w:sz w:val="22"/>
          <w:szCs w:val="22"/>
        </w:rPr>
      </w:pPr>
    </w:p>
    <w:p w14:paraId="43E7A7FF" w14:textId="77777777" w:rsidR="00AB7092" w:rsidRDefault="00AB7092" w:rsidP="00677317">
      <w:pPr>
        <w:pStyle w:val="BodyText"/>
        <w:rPr>
          <w:rFonts w:ascii="Calibri" w:hAnsi="Calibri" w:cs="Arial"/>
          <w:color w:val="538135" w:themeColor="accent6" w:themeShade="BF"/>
          <w:sz w:val="22"/>
          <w:szCs w:val="22"/>
        </w:rPr>
      </w:pPr>
    </w:p>
    <w:p w14:paraId="2924BDF3" w14:textId="77777777"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0197E4BB" w14:textId="77777777" w:rsidR="00FD4629" w:rsidRPr="00386801" w:rsidRDefault="00FD4629" w:rsidP="00677317">
      <w:pPr>
        <w:pStyle w:val="BodyText"/>
        <w:rPr>
          <w:rFonts w:ascii="Calibri" w:hAnsi="Calibri" w:cs="Arial"/>
          <w:color w:val="008080"/>
          <w:sz w:val="22"/>
          <w:szCs w:val="22"/>
        </w:rPr>
      </w:pPr>
    </w:p>
    <w:p w14:paraId="3B2E780E" w14:textId="6A57ED4C"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88213F">
        <w:rPr>
          <w:rFonts w:ascii="Calibri" w:hAnsi="Calibri" w:cs="Arial"/>
          <w:b w:val="0"/>
          <w:bCs w:val="0"/>
          <w:sz w:val="22"/>
          <w:szCs w:val="22"/>
        </w:rPr>
        <w:t>2022</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t>
      </w:r>
      <w:r w:rsidR="00183DBC">
        <w:rPr>
          <w:rFonts w:ascii="Calibri" w:hAnsi="Calibri" w:cs="Arial"/>
          <w:b w:val="0"/>
          <w:bCs w:val="0"/>
          <w:sz w:val="22"/>
          <w:szCs w:val="22"/>
        </w:rPr>
        <w:t>website</w:t>
      </w:r>
    </w:p>
    <w:p w14:paraId="00C08BAE" w14:textId="2FA31484"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88213F">
        <w:rPr>
          <w:rFonts w:ascii="Calibri" w:hAnsi="Calibri" w:cs="Arial"/>
          <w:b w:val="0"/>
          <w:bCs w:val="0"/>
          <w:sz w:val="22"/>
          <w:szCs w:val="22"/>
        </w:rPr>
        <w:t>2022</w:t>
      </w:r>
      <w:r w:rsidR="00E441F3">
        <w:rPr>
          <w:rFonts w:ascii="Calibri" w:hAnsi="Calibri" w:cs="Arial"/>
          <w:b w:val="0"/>
          <w:bCs w:val="0"/>
          <w:sz w:val="22"/>
          <w:szCs w:val="22"/>
        </w:rPr>
        <w:t xml:space="preserve"> – June 30, </w:t>
      </w:r>
      <w:r w:rsidR="0088213F">
        <w:rPr>
          <w:rFonts w:ascii="Calibri" w:hAnsi="Calibri" w:cs="Arial"/>
          <w:b w:val="0"/>
          <w:bCs w:val="0"/>
          <w:sz w:val="22"/>
          <w:szCs w:val="22"/>
        </w:rPr>
        <w:t>2022</w:t>
      </w:r>
      <w:r w:rsidRPr="00386801">
        <w:rPr>
          <w:rFonts w:ascii="Calibri" w:hAnsi="Calibri" w:cs="Arial"/>
          <w:b w:val="0"/>
          <w:bCs w:val="0"/>
          <w:sz w:val="22"/>
          <w:szCs w:val="22"/>
        </w:rPr>
        <w:t>)</w:t>
      </w:r>
    </w:p>
    <w:p w14:paraId="75BB41F0" w14:textId="49BCB746"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BDD8914" w14:textId="67CFDB1C"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183DBC">
        <w:rPr>
          <w:rFonts w:ascii="Calibri" w:hAnsi="Calibri" w:cs="Arial"/>
          <w:b w:val="0"/>
          <w:bCs w:val="0"/>
          <w:sz w:val="22"/>
          <w:szCs w:val="22"/>
        </w:rPr>
        <w:t xml:space="preserve">March </w:t>
      </w:r>
      <w:r w:rsidR="0088213F">
        <w:rPr>
          <w:rFonts w:ascii="Calibri" w:hAnsi="Calibri" w:cs="Arial"/>
          <w:b w:val="0"/>
          <w:bCs w:val="0"/>
          <w:sz w:val="22"/>
          <w:szCs w:val="22"/>
        </w:rPr>
        <w:t>24</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thru 26</w:t>
      </w:r>
      <w:r w:rsidR="0088213F" w:rsidRPr="0088213F">
        <w:rPr>
          <w:rFonts w:ascii="Calibri" w:hAnsi="Calibri" w:cs="Arial"/>
          <w:b w:val="0"/>
          <w:bCs w:val="0"/>
          <w:sz w:val="22"/>
          <w:szCs w:val="22"/>
          <w:vertAlign w:val="superscript"/>
        </w:rPr>
        <w:t>th</w:t>
      </w:r>
      <w:r w:rsidR="009C769B">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6CE09111" w14:textId="2C15A37B"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14:paraId="7E2A19FB" w14:textId="552D6526"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14:paraId="3033A619" w14:textId="498E36E0"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p>
    <w:p w14:paraId="4877E6EC" w14:textId="77777777" w:rsidR="001351B3" w:rsidRDefault="001351B3" w:rsidP="001351B3">
      <w:pPr>
        <w:pStyle w:val="BodyText"/>
        <w:jc w:val="right"/>
        <w:rPr>
          <w:rFonts w:ascii="Calibri" w:hAnsi="Calibri" w:cs="Arial"/>
          <w:b w:val="0"/>
          <w:sz w:val="20"/>
          <w:szCs w:val="20"/>
        </w:rPr>
      </w:pPr>
    </w:p>
    <w:p w14:paraId="3AE2BD68" w14:textId="77777777" w:rsidR="00AB7092" w:rsidRDefault="00AB7092" w:rsidP="00905A0E">
      <w:pPr>
        <w:pStyle w:val="BodyText"/>
        <w:rPr>
          <w:rFonts w:ascii="Calibri" w:hAnsi="Calibri" w:cs="Arial"/>
          <w:color w:val="538135" w:themeColor="accent6" w:themeShade="BF"/>
          <w:sz w:val="22"/>
          <w:szCs w:val="22"/>
        </w:rPr>
      </w:pPr>
    </w:p>
    <w:p w14:paraId="2789182C" w14:textId="77777777"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14:paraId="51711E35" w14:textId="77777777" w:rsidR="00905A0E" w:rsidRPr="00386801" w:rsidRDefault="00905A0E" w:rsidP="00905A0E">
      <w:pPr>
        <w:pStyle w:val="BodyText"/>
        <w:rPr>
          <w:rFonts w:ascii="Calibri" w:hAnsi="Calibri" w:cs="Arial"/>
          <w:sz w:val="22"/>
          <w:szCs w:val="22"/>
        </w:rPr>
      </w:pPr>
    </w:p>
    <w:p w14:paraId="7BA0C95E" w14:textId="6FDC0192"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sidR="0088213F">
        <w:rPr>
          <w:rFonts w:ascii="Calibri" w:hAnsi="Calibri" w:cs="Arial"/>
          <w:b w:val="0"/>
          <w:bCs w:val="0"/>
          <w:sz w:val="22"/>
          <w:szCs w:val="22"/>
        </w:rPr>
        <w:t>2022</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625A0D7D" w14:textId="183A21A5"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we</w:t>
      </w:r>
      <w:r w:rsidR="00183DBC">
        <w:rPr>
          <w:rFonts w:ascii="Calibri" w:hAnsi="Calibri" w:cs="Arial"/>
          <w:b w:val="0"/>
          <w:bCs w:val="0"/>
          <w:sz w:val="22"/>
          <w:szCs w:val="22"/>
        </w:rPr>
        <w:t>bsite</w:t>
      </w:r>
      <w:r w:rsidRPr="00386801">
        <w:rPr>
          <w:rFonts w:ascii="Calibri" w:hAnsi="Calibri" w:cs="Arial"/>
          <w:b w:val="0"/>
          <w:bCs w:val="0"/>
          <w:sz w:val="22"/>
          <w:szCs w:val="22"/>
        </w:rPr>
        <w:t xml:space="preserve"> 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 xml:space="preserve">January 1, </w:t>
      </w:r>
      <w:r w:rsidR="0088213F">
        <w:rPr>
          <w:rFonts w:ascii="Calibri" w:hAnsi="Calibri" w:cs="Arial"/>
          <w:b w:val="0"/>
          <w:bCs w:val="0"/>
          <w:sz w:val="22"/>
          <w:szCs w:val="22"/>
        </w:rPr>
        <w:t>2022</w:t>
      </w:r>
      <w:r>
        <w:rPr>
          <w:rFonts w:ascii="Calibri" w:hAnsi="Calibri" w:cs="Arial"/>
          <w:b w:val="0"/>
          <w:bCs w:val="0"/>
          <w:sz w:val="22"/>
          <w:szCs w:val="22"/>
        </w:rPr>
        <w:t xml:space="preserve"> – March 31, </w:t>
      </w:r>
      <w:r w:rsidR="0088213F">
        <w:rPr>
          <w:rFonts w:ascii="Calibri" w:hAnsi="Calibri" w:cs="Arial"/>
          <w:b w:val="0"/>
          <w:bCs w:val="0"/>
          <w:sz w:val="22"/>
          <w:szCs w:val="22"/>
        </w:rPr>
        <w:t>2022</w:t>
      </w:r>
      <w:r w:rsidRPr="00386801">
        <w:rPr>
          <w:rFonts w:ascii="Calibri" w:hAnsi="Calibri" w:cs="Arial"/>
          <w:b w:val="0"/>
          <w:bCs w:val="0"/>
          <w:sz w:val="22"/>
          <w:szCs w:val="22"/>
        </w:rPr>
        <w:t>)</w:t>
      </w:r>
    </w:p>
    <w:p w14:paraId="33C45572" w14:textId="1F603336"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14:paraId="0E0EB283" w14:textId="48996CFE"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183DBC">
        <w:rPr>
          <w:rFonts w:ascii="Calibri" w:hAnsi="Calibri" w:cs="Arial"/>
          <w:b w:val="0"/>
          <w:bCs w:val="0"/>
          <w:sz w:val="22"/>
          <w:szCs w:val="22"/>
        </w:rPr>
        <w:t xml:space="preserve">March </w:t>
      </w:r>
      <w:r w:rsidR="0088213F">
        <w:rPr>
          <w:rFonts w:ascii="Calibri" w:hAnsi="Calibri" w:cs="Arial"/>
          <w:b w:val="0"/>
          <w:bCs w:val="0"/>
          <w:sz w:val="22"/>
          <w:szCs w:val="22"/>
        </w:rPr>
        <w:t>24</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thru 26</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w:t>
      </w:r>
      <w:r>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64E2F2A0" w14:textId="40F725F6"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14:paraId="7182D650" w14:textId="647838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14:paraId="4364B45F" w14:textId="731B0EDC"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14:paraId="09687D5A" w14:textId="77777777" w:rsidR="001351B3" w:rsidRDefault="001351B3" w:rsidP="001351B3">
      <w:pPr>
        <w:pStyle w:val="BodyText"/>
        <w:jc w:val="right"/>
        <w:rPr>
          <w:rFonts w:ascii="Calibri" w:hAnsi="Calibri" w:cs="Arial"/>
          <w:b w:val="0"/>
          <w:sz w:val="20"/>
          <w:szCs w:val="20"/>
        </w:rPr>
      </w:pPr>
    </w:p>
    <w:p w14:paraId="089D9B33" w14:textId="701601C2" w:rsidR="00E441F3" w:rsidRDefault="00E441F3" w:rsidP="001351B3">
      <w:pPr>
        <w:pStyle w:val="BodyText"/>
        <w:jc w:val="right"/>
        <w:rPr>
          <w:rFonts w:ascii="Calibri" w:hAnsi="Calibri" w:cs="Arial"/>
          <w:b w:val="0"/>
          <w:sz w:val="20"/>
          <w:szCs w:val="20"/>
        </w:rPr>
      </w:pPr>
    </w:p>
    <w:p w14:paraId="174E68CA" w14:textId="77777777" w:rsidR="00813C89" w:rsidRDefault="00813C89" w:rsidP="001351B3">
      <w:pPr>
        <w:pStyle w:val="BodyText"/>
        <w:jc w:val="right"/>
        <w:rPr>
          <w:rFonts w:ascii="Calibri" w:hAnsi="Calibri" w:cs="Arial"/>
          <w:b w:val="0"/>
          <w:sz w:val="20"/>
          <w:szCs w:val="20"/>
        </w:rPr>
      </w:pPr>
    </w:p>
    <w:p w14:paraId="21579B2B" w14:textId="77777777" w:rsidR="00905A0E" w:rsidRDefault="00905A0E" w:rsidP="001351B3">
      <w:pPr>
        <w:pStyle w:val="BodyText"/>
        <w:jc w:val="right"/>
        <w:rPr>
          <w:rFonts w:ascii="Calibri" w:hAnsi="Calibri" w:cs="Arial"/>
          <w:b w:val="0"/>
          <w:sz w:val="20"/>
          <w:szCs w:val="20"/>
        </w:rPr>
      </w:pPr>
    </w:p>
    <w:p w14:paraId="38E87778" w14:textId="0684E606" w:rsidR="001351B3" w:rsidRPr="00ED3D4E" w:rsidRDefault="0088213F" w:rsidP="001351B3">
      <w:pPr>
        <w:pStyle w:val="BodyText"/>
        <w:jc w:val="right"/>
        <w:rPr>
          <w:rFonts w:ascii="Calibri" w:hAnsi="Calibri" w:cs="Arial"/>
          <w:b w:val="0"/>
          <w:sz w:val="20"/>
          <w:szCs w:val="20"/>
        </w:rPr>
      </w:pPr>
      <w:r>
        <w:rPr>
          <w:rFonts w:ascii="Calibri" w:hAnsi="Calibri" w:cs="Arial"/>
          <w:b w:val="0"/>
          <w:sz w:val="20"/>
          <w:szCs w:val="20"/>
        </w:rPr>
        <w:lastRenderedPageBreak/>
        <w:t>2022</w:t>
      </w:r>
      <w:r w:rsidR="001351B3" w:rsidRPr="00ED3D4E">
        <w:rPr>
          <w:rFonts w:ascii="Calibri" w:hAnsi="Calibri" w:cs="Arial"/>
          <w:b w:val="0"/>
          <w:sz w:val="20"/>
          <w:szCs w:val="20"/>
        </w:rPr>
        <w:t xml:space="preserve"> AIAMC Partners Program</w:t>
      </w:r>
    </w:p>
    <w:p w14:paraId="493C0EEF"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14:paraId="2015C696"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14:paraId="7E702136" w14:textId="77777777" w:rsidR="00FD4629" w:rsidRPr="00386801" w:rsidRDefault="00FD4629" w:rsidP="001351B3">
      <w:pPr>
        <w:pStyle w:val="BodyText"/>
        <w:rPr>
          <w:rFonts w:ascii="Calibri" w:hAnsi="Calibri" w:cs="Arial"/>
          <w:sz w:val="22"/>
          <w:szCs w:val="22"/>
        </w:rPr>
      </w:pPr>
    </w:p>
    <w:p w14:paraId="2EB701B7" w14:textId="48273E65"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88213F">
        <w:rPr>
          <w:rFonts w:ascii="Calibri" w:hAnsi="Calibri" w:cs="Arial"/>
          <w:color w:val="538135" w:themeColor="accent6" w:themeShade="BF"/>
          <w:sz w:val="22"/>
          <w:szCs w:val="22"/>
        </w:rPr>
        <w:t>2022</w:t>
      </w:r>
      <w:r w:rsidR="00620457" w:rsidRPr="00905A0E">
        <w:rPr>
          <w:rFonts w:ascii="Calibri" w:hAnsi="Calibri" w:cs="Arial"/>
          <w:color w:val="538135" w:themeColor="accent6" w:themeShade="BF"/>
          <w:sz w:val="22"/>
          <w:szCs w:val="22"/>
        </w:rPr>
        <w:t xml:space="preserve"> AIAMC Annual Meeting</w:t>
      </w:r>
    </w:p>
    <w:p w14:paraId="3DC98EF1" w14:textId="77777777" w:rsidR="00FD4629" w:rsidRPr="00386801" w:rsidRDefault="00FD4629" w:rsidP="00677317">
      <w:pPr>
        <w:pStyle w:val="BodyText"/>
        <w:rPr>
          <w:rFonts w:ascii="Calibri" w:hAnsi="Calibri" w:cs="Arial"/>
          <w:sz w:val="22"/>
          <w:szCs w:val="22"/>
        </w:rPr>
      </w:pPr>
    </w:p>
    <w:p w14:paraId="787D75A2" w14:textId="7377B060"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183DBC">
        <w:rPr>
          <w:rFonts w:ascii="Calibri" w:hAnsi="Calibri" w:cs="Arial"/>
          <w:b w:val="0"/>
          <w:bCs w:val="0"/>
          <w:sz w:val="22"/>
          <w:szCs w:val="22"/>
        </w:rPr>
        <w:t xml:space="preserve">March </w:t>
      </w:r>
      <w:r w:rsidR="0088213F">
        <w:rPr>
          <w:rFonts w:ascii="Calibri" w:hAnsi="Calibri" w:cs="Arial"/>
          <w:b w:val="0"/>
          <w:bCs w:val="0"/>
          <w:sz w:val="22"/>
          <w:szCs w:val="22"/>
        </w:rPr>
        <w:t>24</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thru 26</w:t>
      </w:r>
      <w:r w:rsidR="0088213F" w:rsidRPr="0088213F">
        <w:rPr>
          <w:rFonts w:ascii="Calibri" w:hAnsi="Calibri" w:cs="Arial"/>
          <w:b w:val="0"/>
          <w:bCs w:val="0"/>
          <w:sz w:val="22"/>
          <w:szCs w:val="22"/>
          <w:vertAlign w:val="superscript"/>
        </w:rPr>
        <w:t>th</w:t>
      </w:r>
      <w:r w:rsidR="0088213F">
        <w:rPr>
          <w:rFonts w:ascii="Calibri" w:hAnsi="Calibri" w:cs="Arial"/>
          <w:b w:val="0"/>
          <w:bCs w:val="0"/>
          <w:sz w:val="22"/>
          <w:szCs w:val="22"/>
        </w:rPr>
        <w:t xml:space="preserve"> </w:t>
      </w:r>
      <w:r w:rsidR="009C769B">
        <w:rPr>
          <w:rFonts w:ascii="Calibri" w:hAnsi="Calibri" w:cs="Arial"/>
          <w:b w:val="0"/>
          <w:bCs w:val="0"/>
          <w:sz w:val="22"/>
          <w:szCs w:val="22"/>
        </w:rPr>
        <w:t xml:space="preserve"> </w:t>
      </w:r>
    </w:p>
    <w:p w14:paraId="0016D000" w14:textId="3616C3DB"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14:paraId="06364521" w14:textId="2264846C"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183DBC">
        <w:rPr>
          <w:rFonts w:ascii="Calibri" w:hAnsi="Calibri" w:cs="Arial"/>
          <w:b w:val="0"/>
          <w:bCs w:val="0"/>
          <w:sz w:val="22"/>
          <w:szCs w:val="22"/>
        </w:rPr>
        <w:t>website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88213F">
        <w:rPr>
          <w:rFonts w:ascii="Calibri" w:hAnsi="Calibri" w:cs="Arial"/>
          <w:b w:val="0"/>
          <w:bCs w:val="0"/>
          <w:sz w:val="22"/>
          <w:szCs w:val="22"/>
        </w:rPr>
        <w:t>2022</w:t>
      </w:r>
      <w:r w:rsidRPr="00386801">
        <w:rPr>
          <w:rFonts w:ascii="Calibri" w:hAnsi="Calibri" w:cs="Arial"/>
          <w:b w:val="0"/>
          <w:bCs w:val="0"/>
          <w:sz w:val="22"/>
          <w:szCs w:val="22"/>
        </w:rPr>
        <w:t>)</w:t>
      </w:r>
    </w:p>
    <w:p w14:paraId="6B06AE25" w14:textId="0538F13D"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p>
    <w:p w14:paraId="7A53C0E9" w14:textId="77777777" w:rsidR="00430346" w:rsidRPr="00386801" w:rsidRDefault="00430346" w:rsidP="00430346">
      <w:pPr>
        <w:pStyle w:val="BodyText"/>
        <w:tabs>
          <w:tab w:val="num" w:pos="720"/>
        </w:tabs>
        <w:rPr>
          <w:rFonts w:ascii="Calibri" w:hAnsi="Calibri" w:cs="Arial"/>
          <w:b w:val="0"/>
          <w:bCs w:val="0"/>
          <w:sz w:val="22"/>
          <w:szCs w:val="22"/>
        </w:rPr>
      </w:pPr>
    </w:p>
    <w:p w14:paraId="7A1CA201" w14:textId="77777777" w:rsidR="00ED3D4E" w:rsidRDefault="00ED3D4E" w:rsidP="005C1FC4">
      <w:pPr>
        <w:pStyle w:val="BodyText"/>
        <w:tabs>
          <w:tab w:val="num" w:pos="720"/>
        </w:tabs>
        <w:rPr>
          <w:rFonts w:ascii="Calibri" w:hAnsi="Calibri" w:cs="Arial"/>
          <w:b w:val="0"/>
          <w:bCs w:val="0"/>
          <w:sz w:val="22"/>
          <w:szCs w:val="22"/>
        </w:rPr>
      </w:pPr>
    </w:p>
    <w:p w14:paraId="377FE7D7" w14:textId="77777777" w:rsidR="00E441F3" w:rsidRDefault="00E441F3" w:rsidP="005C1FC4">
      <w:pPr>
        <w:pStyle w:val="BodyText"/>
        <w:tabs>
          <w:tab w:val="num" w:pos="720"/>
        </w:tabs>
        <w:rPr>
          <w:rFonts w:ascii="Calibri" w:hAnsi="Calibri" w:cs="Arial"/>
          <w:b w:val="0"/>
          <w:bCs w:val="0"/>
          <w:sz w:val="22"/>
          <w:szCs w:val="22"/>
        </w:rPr>
      </w:pPr>
    </w:p>
    <w:p w14:paraId="40EDF71A" w14:textId="77777777" w:rsidR="00E441F3" w:rsidRDefault="00E441F3" w:rsidP="005C1FC4">
      <w:pPr>
        <w:pStyle w:val="BodyText"/>
        <w:tabs>
          <w:tab w:val="num" w:pos="720"/>
        </w:tabs>
        <w:rPr>
          <w:rFonts w:ascii="Calibri" w:hAnsi="Calibri" w:cs="Arial"/>
          <w:b w:val="0"/>
          <w:bCs w:val="0"/>
          <w:sz w:val="22"/>
          <w:szCs w:val="22"/>
        </w:rPr>
      </w:pPr>
    </w:p>
    <w:p w14:paraId="042D6BAD" w14:textId="77777777" w:rsidR="00E441F3" w:rsidRDefault="00E441F3" w:rsidP="005C1FC4">
      <w:pPr>
        <w:pStyle w:val="BodyText"/>
        <w:tabs>
          <w:tab w:val="num" w:pos="720"/>
        </w:tabs>
        <w:rPr>
          <w:rFonts w:ascii="Calibri" w:hAnsi="Calibri" w:cs="Arial"/>
          <w:b w:val="0"/>
          <w:bCs w:val="0"/>
          <w:sz w:val="22"/>
          <w:szCs w:val="22"/>
        </w:rPr>
      </w:pPr>
    </w:p>
    <w:p w14:paraId="5D888D69" w14:textId="77777777" w:rsidR="00E441F3" w:rsidRDefault="00E441F3" w:rsidP="005C1FC4">
      <w:pPr>
        <w:pStyle w:val="BodyText"/>
        <w:tabs>
          <w:tab w:val="num" w:pos="720"/>
        </w:tabs>
        <w:rPr>
          <w:rFonts w:ascii="Calibri" w:hAnsi="Calibri" w:cs="Arial"/>
          <w:b w:val="0"/>
          <w:bCs w:val="0"/>
          <w:sz w:val="22"/>
          <w:szCs w:val="22"/>
        </w:rPr>
      </w:pPr>
    </w:p>
    <w:p w14:paraId="5AA5CC82" w14:textId="77777777" w:rsidR="00E441F3" w:rsidRDefault="00E441F3" w:rsidP="005C1FC4">
      <w:pPr>
        <w:pStyle w:val="BodyText"/>
        <w:tabs>
          <w:tab w:val="num" w:pos="720"/>
        </w:tabs>
        <w:rPr>
          <w:rFonts w:ascii="Calibri" w:hAnsi="Calibri" w:cs="Arial"/>
          <w:b w:val="0"/>
          <w:bCs w:val="0"/>
          <w:sz w:val="22"/>
          <w:szCs w:val="22"/>
        </w:rPr>
      </w:pPr>
    </w:p>
    <w:p w14:paraId="25A38F7D" w14:textId="77777777"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14:paraId="0EC47658" w14:textId="77777777" w:rsidR="00FD4629" w:rsidRPr="00386801" w:rsidRDefault="00FD4629" w:rsidP="00677317">
      <w:pPr>
        <w:pStyle w:val="BodyText"/>
        <w:rPr>
          <w:rFonts w:ascii="Calibri" w:hAnsi="Calibri" w:cs="Arial"/>
          <w:b w:val="0"/>
          <w:bCs w:val="0"/>
          <w:sz w:val="22"/>
          <w:szCs w:val="22"/>
        </w:rPr>
      </w:pPr>
    </w:p>
    <w:p w14:paraId="21FCCFD5" w14:textId="77777777" w:rsidR="00A41C3D" w:rsidRDefault="00A41C3D" w:rsidP="00677317">
      <w:pPr>
        <w:pStyle w:val="BodyText"/>
        <w:jc w:val="center"/>
        <w:rPr>
          <w:rFonts w:ascii="Calibri" w:hAnsi="Calibri" w:cs="Arial"/>
          <w:b w:val="0"/>
          <w:bCs w:val="0"/>
          <w:i/>
          <w:sz w:val="20"/>
        </w:rPr>
      </w:pPr>
    </w:p>
    <w:p w14:paraId="7ABDEB41" w14:textId="77777777" w:rsidR="00AB7092" w:rsidRDefault="00AB7092" w:rsidP="00677317">
      <w:pPr>
        <w:pStyle w:val="BodyText"/>
        <w:jc w:val="center"/>
        <w:rPr>
          <w:rFonts w:ascii="Calibri" w:hAnsi="Calibri" w:cs="Arial"/>
          <w:b w:val="0"/>
          <w:bCs w:val="0"/>
          <w:i/>
          <w:sz w:val="20"/>
        </w:rPr>
      </w:pPr>
    </w:p>
    <w:p w14:paraId="62F70463" w14:textId="77777777" w:rsidR="00AB7092" w:rsidRDefault="00AB7092" w:rsidP="00677317">
      <w:pPr>
        <w:pStyle w:val="BodyText"/>
        <w:jc w:val="center"/>
        <w:rPr>
          <w:rFonts w:ascii="Calibri" w:hAnsi="Calibri" w:cs="Arial"/>
          <w:b w:val="0"/>
          <w:bCs w:val="0"/>
          <w:i/>
          <w:sz w:val="20"/>
        </w:rPr>
      </w:pPr>
    </w:p>
    <w:p w14:paraId="397039D5" w14:textId="77777777" w:rsidR="00AB7092" w:rsidRDefault="00AB7092" w:rsidP="00677317">
      <w:pPr>
        <w:pStyle w:val="BodyText"/>
        <w:jc w:val="center"/>
        <w:rPr>
          <w:rFonts w:ascii="Calibri" w:hAnsi="Calibri" w:cs="Arial"/>
          <w:b w:val="0"/>
          <w:bCs w:val="0"/>
          <w:i/>
          <w:sz w:val="20"/>
        </w:rPr>
      </w:pPr>
    </w:p>
    <w:p w14:paraId="2167817D" w14:textId="77777777" w:rsidR="00AB7092" w:rsidRDefault="00AB7092" w:rsidP="00677317">
      <w:pPr>
        <w:pStyle w:val="BodyText"/>
        <w:jc w:val="center"/>
        <w:rPr>
          <w:rFonts w:ascii="Calibri" w:hAnsi="Calibri" w:cs="Arial"/>
          <w:b w:val="0"/>
          <w:bCs w:val="0"/>
          <w:i/>
          <w:sz w:val="20"/>
        </w:rPr>
      </w:pPr>
    </w:p>
    <w:p w14:paraId="1ADF5B79" w14:textId="77777777" w:rsidR="00AB7092" w:rsidRDefault="00AB7092" w:rsidP="00677317">
      <w:pPr>
        <w:pStyle w:val="BodyText"/>
        <w:jc w:val="center"/>
        <w:rPr>
          <w:rFonts w:ascii="Calibri" w:hAnsi="Calibri" w:cs="Arial"/>
          <w:b w:val="0"/>
          <w:bCs w:val="0"/>
          <w:i/>
          <w:sz w:val="20"/>
        </w:rPr>
      </w:pPr>
    </w:p>
    <w:p w14:paraId="05C4FA3E" w14:textId="77777777" w:rsidR="00AB7092" w:rsidRDefault="00AB7092" w:rsidP="00677317">
      <w:pPr>
        <w:pStyle w:val="BodyText"/>
        <w:jc w:val="center"/>
        <w:rPr>
          <w:rFonts w:ascii="Calibri" w:hAnsi="Calibri" w:cs="Arial"/>
          <w:b w:val="0"/>
          <w:bCs w:val="0"/>
          <w:i/>
          <w:sz w:val="20"/>
        </w:rPr>
      </w:pPr>
    </w:p>
    <w:p w14:paraId="70C0C25C" w14:textId="77777777" w:rsidR="00AB7092" w:rsidRDefault="00AB7092" w:rsidP="00677317">
      <w:pPr>
        <w:pStyle w:val="BodyText"/>
        <w:jc w:val="center"/>
        <w:rPr>
          <w:rFonts w:ascii="Calibri" w:hAnsi="Calibri" w:cs="Arial"/>
          <w:b w:val="0"/>
          <w:bCs w:val="0"/>
          <w:i/>
          <w:sz w:val="20"/>
        </w:rPr>
      </w:pPr>
    </w:p>
    <w:p w14:paraId="2DED3936" w14:textId="77777777" w:rsidR="00AB7092" w:rsidRDefault="00AB7092" w:rsidP="00677317">
      <w:pPr>
        <w:pStyle w:val="BodyText"/>
        <w:jc w:val="center"/>
        <w:rPr>
          <w:rFonts w:ascii="Calibri" w:hAnsi="Calibri" w:cs="Arial"/>
          <w:b w:val="0"/>
          <w:bCs w:val="0"/>
          <w:i/>
          <w:sz w:val="20"/>
        </w:rPr>
      </w:pPr>
    </w:p>
    <w:p w14:paraId="00B894C7" w14:textId="77777777" w:rsidR="00AB7092" w:rsidRDefault="00AB7092" w:rsidP="00677317">
      <w:pPr>
        <w:pStyle w:val="BodyText"/>
        <w:jc w:val="center"/>
        <w:rPr>
          <w:rFonts w:ascii="Calibri" w:hAnsi="Calibri" w:cs="Arial"/>
          <w:b w:val="0"/>
          <w:bCs w:val="0"/>
          <w:i/>
          <w:sz w:val="20"/>
        </w:rPr>
      </w:pPr>
    </w:p>
    <w:p w14:paraId="443046B2" w14:textId="77777777" w:rsidR="00AB7092" w:rsidRDefault="00AB7092" w:rsidP="00677317">
      <w:pPr>
        <w:pStyle w:val="BodyText"/>
        <w:jc w:val="center"/>
        <w:rPr>
          <w:rFonts w:ascii="Calibri" w:hAnsi="Calibri" w:cs="Arial"/>
          <w:b w:val="0"/>
          <w:bCs w:val="0"/>
          <w:i/>
          <w:sz w:val="20"/>
        </w:rPr>
      </w:pPr>
    </w:p>
    <w:p w14:paraId="0B15018C" w14:textId="77777777" w:rsidR="00AB7092" w:rsidRDefault="00AB7092" w:rsidP="00677317">
      <w:pPr>
        <w:pStyle w:val="BodyText"/>
        <w:jc w:val="center"/>
        <w:rPr>
          <w:rFonts w:ascii="Calibri" w:hAnsi="Calibri" w:cs="Arial"/>
          <w:b w:val="0"/>
          <w:bCs w:val="0"/>
          <w:i/>
          <w:sz w:val="20"/>
        </w:rPr>
      </w:pPr>
    </w:p>
    <w:p w14:paraId="3FE8FF7F" w14:textId="77777777" w:rsidR="00AB7092" w:rsidRDefault="00AB7092" w:rsidP="00677317">
      <w:pPr>
        <w:pStyle w:val="BodyText"/>
        <w:jc w:val="center"/>
        <w:rPr>
          <w:rFonts w:ascii="Calibri" w:hAnsi="Calibri" w:cs="Arial"/>
          <w:b w:val="0"/>
          <w:bCs w:val="0"/>
          <w:i/>
          <w:sz w:val="20"/>
        </w:rPr>
      </w:pPr>
    </w:p>
    <w:p w14:paraId="689E8858" w14:textId="77777777" w:rsidR="00AB7092" w:rsidRDefault="00AB7092" w:rsidP="00677317">
      <w:pPr>
        <w:pStyle w:val="BodyText"/>
        <w:jc w:val="center"/>
        <w:rPr>
          <w:rFonts w:ascii="Calibri" w:hAnsi="Calibri" w:cs="Arial"/>
          <w:b w:val="0"/>
          <w:bCs w:val="0"/>
          <w:i/>
          <w:sz w:val="20"/>
        </w:rPr>
      </w:pPr>
    </w:p>
    <w:p w14:paraId="24E196AD" w14:textId="77777777"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14:paraId="7D5E243D" w14:textId="77777777"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14:paraId="1FA13D9C" w14:textId="59EB3A94"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88213F">
        <w:rPr>
          <w:rFonts w:ascii="Calibri" w:hAnsi="Calibri" w:cs="Arial"/>
          <w:b w:val="0"/>
          <w:bCs w:val="0"/>
          <w:i/>
          <w:sz w:val="22"/>
          <w:szCs w:val="22"/>
        </w:rPr>
        <w:t>2022</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14:paraId="07C5507C" w14:textId="77777777"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packet</w:t>
      </w:r>
    </w:p>
    <w:p w14:paraId="37AD4B1C" w14:textId="52399B74"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0E275581"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1607F1A9"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49CE91EC" w14:textId="77777777" w:rsidR="00A41C3D" w:rsidRDefault="00A41C3D" w:rsidP="00A41C3D">
      <w:pPr>
        <w:pStyle w:val="BodyText"/>
        <w:ind w:firstLine="360"/>
        <w:jc w:val="center"/>
        <w:rPr>
          <w:rFonts w:ascii="Calibri" w:hAnsi="Calibri" w:cs="Arial"/>
          <w:b w:val="0"/>
          <w:bCs w:val="0"/>
          <w:i/>
          <w:sz w:val="22"/>
          <w:szCs w:val="22"/>
        </w:rPr>
      </w:pPr>
    </w:p>
    <w:p w14:paraId="14C0E70D" w14:textId="653072E0"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D94291">
        <w:rPr>
          <w:rFonts w:ascii="Calibri" w:hAnsi="Calibri" w:cs="Arial"/>
          <w:bCs w:val="0"/>
          <w:i/>
          <w:color w:val="FF0000"/>
          <w:sz w:val="22"/>
          <w:szCs w:val="22"/>
        </w:rPr>
        <w:t>1</w:t>
      </w:r>
    </w:p>
    <w:p w14:paraId="476C88CE" w14:textId="77777777" w:rsidR="00ED3D4E" w:rsidRDefault="00ED3D4E" w:rsidP="00A41C3D">
      <w:pPr>
        <w:pStyle w:val="BodyText"/>
        <w:ind w:firstLine="360"/>
        <w:jc w:val="center"/>
        <w:rPr>
          <w:rFonts w:ascii="Calibri" w:hAnsi="Calibri" w:cs="Arial"/>
          <w:bCs w:val="0"/>
          <w:i/>
          <w:color w:val="FF0000"/>
          <w:sz w:val="22"/>
          <w:szCs w:val="22"/>
        </w:rPr>
      </w:pPr>
    </w:p>
    <w:p w14:paraId="29C931AF" w14:textId="77777777" w:rsidR="00ED3D4E" w:rsidRDefault="00ED3D4E" w:rsidP="00A41C3D">
      <w:pPr>
        <w:pStyle w:val="BodyText"/>
        <w:ind w:firstLine="360"/>
        <w:jc w:val="center"/>
        <w:rPr>
          <w:rFonts w:ascii="Calibri" w:hAnsi="Calibri" w:cs="Arial"/>
          <w:bCs w:val="0"/>
          <w:i/>
          <w:color w:val="FF0000"/>
          <w:sz w:val="22"/>
          <w:szCs w:val="22"/>
        </w:rPr>
      </w:pPr>
    </w:p>
    <w:p w14:paraId="2683E12A" w14:textId="77777777"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14:paraId="2C61D2E3" w14:textId="77777777" w:rsidR="00070F6F" w:rsidRPr="00386801" w:rsidRDefault="00070F6F" w:rsidP="00070F6F">
      <w:pPr>
        <w:pStyle w:val="Title"/>
        <w:rPr>
          <w:rFonts w:ascii="Calibri" w:hAnsi="Calibri"/>
          <w:color w:val="003366"/>
          <w:szCs w:val="24"/>
        </w:rPr>
      </w:pPr>
      <w:r w:rsidRPr="00386801">
        <w:rPr>
          <w:rFonts w:ascii="Calibri" w:hAnsi="Calibri" w:cs="Arial"/>
          <w:bCs w:val="0"/>
          <w:i/>
          <w:sz w:val="22"/>
          <w:szCs w:val="22"/>
        </w:rPr>
        <w:br w:type="page"/>
      </w:r>
      <w:r w:rsidR="00905A0E">
        <w:rPr>
          <w:rFonts w:ascii="Calibri" w:hAnsi="Calibri"/>
          <w:noProof/>
          <w:color w:val="003366"/>
          <w:szCs w:val="24"/>
        </w:rPr>
        <w:lastRenderedPageBreak/>
        <w:drawing>
          <wp:inline distT="0" distB="0" distL="0" distR="0" wp14:anchorId="763AE1E2" wp14:editId="4BF89D41">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FE42502" w14:textId="77777777" w:rsidR="00070F6F" w:rsidRPr="00386801" w:rsidRDefault="00070F6F" w:rsidP="00070F6F">
      <w:pPr>
        <w:pStyle w:val="Title"/>
        <w:rPr>
          <w:rFonts w:ascii="Calibri" w:hAnsi="Calibri" w:cs="Arial"/>
          <w:sz w:val="28"/>
          <w:szCs w:val="28"/>
        </w:rPr>
      </w:pPr>
    </w:p>
    <w:p w14:paraId="2E6C8FB3" w14:textId="77777777" w:rsidR="00070F6F" w:rsidRPr="00386801" w:rsidRDefault="00070F6F" w:rsidP="00070F6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15D194EE" w14:textId="77777777"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14:paraId="244B2C34" w14:textId="374B7D03" w:rsidR="00070F6F" w:rsidRPr="00905A0E" w:rsidRDefault="0088213F" w:rsidP="00070F6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2022</w:t>
      </w:r>
      <w:r w:rsidR="00070F6F" w:rsidRPr="00905A0E">
        <w:rPr>
          <w:rFonts w:ascii="Calibri" w:hAnsi="Calibri" w:cs="Arial"/>
          <w:b/>
          <w:bCs/>
          <w:i/>
          <w:color w:val="538135" w:themeColor="accent6" w:themeShade="BF"/>
          <w:sz w:val="28"/>
          <w:szCs w:val="28"/>
        </w:rPr>
        <w:t xml:space="preserve"> PARTNERS PROGRAM</w:t>
      </w:r>
    </w:p>
    <w:p w14:paraId="72EB9424" w14:textId="77777777"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14:paraId="529F0D55" w14:textId="77777777"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14:paraId="3ACF5138" w14:textId="77777777" w:rsidR="0011610D" w:rsidRDefault="0011610D" w:rsidP="00070F6F">
      <w:pPr>
        <w:pStyle w:val="BodyText"/>
        <w:rPr>
          <w:rFonts w:ascii="Calibri" w:hAnsi="Calibri" w:cs="Arial"/>
          <w:b w:val="0"/>
          <w:bCs w:val="0"/>
          <w:sz w:val="22"/>
          <w:szCs w:val="22"/>
        </w:rPr>
      </w:pPr>
    </w:p>
    <w:p w14:paraId="3E6B94EE" w14:textId="77777777"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14:paraId="403D4228" w14:textId="77777777"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14:paraId="091FCE41" w14:textId="77777777" w:rsidR="0011610D" w:rsidRPr="0011610D" w:rsidRDefault="0011610D" w:rsidP="00070F6F">
      <w:pPr>
        <w:pStyle w:val="BodyText"/>
        <w:rPr>
          <w:rFonts w:ascii="Calibri" w:hAnsi="Calibri" w:cs="Calibri"/>
          <w:b w:val="0"/>
          <w:bCs w:val="0"/>
          <w:sz w:val="22"/>
          <w:szCs w:val="22"/>
        </w:rPr>
      </w:pPr>
    </w:p>
    <w:p w14:paraId="24383F4C" w14:textId="77777777"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14:paraId="1CE11C7B" w14:textId="77777777" w:rsidR="0011610D" w:rsidRDefault="0011610D" w:rsidP="0011610D">
      <w:pPr>
        <w:pStyle w:val="BodyText"/>
        <w:rPr>
          <w:rFonts w:ascii="Calibri" w:hAnsi="Calibri" w:cs="Calibri"/>
          <w:color w:val="31849B"/>
          <w:sz w:val="22"/>
          <w:szCs w:val="22"/>
        </w:rPr>
      </w:pPr>
    </w:p>
    <w:p w14:paraId="030E544F" w14:textId="4EE153E5"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88213F">
        <w:rPr>
          <w:rFonts w:ascii="Calibri" w:hAnsi="Calibri" w:cs="Calibri"/>
          <w:b w:val="0"/>
          <w:i/>
          <w:color w:val="538135" w:themeColor="accent6" w:themeShade="BF"/>
          <w:sz w:val="22"/>
          <w:szCs w:val="22"/>
        </w:rPr>
        <w:t>2022</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14:paraId="57C501F6" w14:textId="77777777" w:rsidR="0011610D" w:rsidRPr="0011610D" w:rsidRDefault="0011610D" w:rsidP="0011610D">
      <w:pPr>
        <w:pStyle w:val="BodyText"/>
        <w:rPr>
          <w:rFonts w:ascii="Calibri" w:hAnsi="Calibri" w:cs="Calibri"/>
          <w:b w:val="0"/>
          <w:i/>
          <w:color w:val="31849B"/>
          <w:sz w:val="22"/>
          <w:szCs w:val="22"/>
        </w:rPr>
      </w:pPr>
    </w:p>
    <w:p w14:paraId="3BE91B1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8C19207" w14:textId="77777777" w:rsidR="00070F6F" w:rsidRPr="00386801" w:rsidRDefault="00070F6F" w:rsidP="0011610D">
      <w:pPr>
        <w:pStyle w:val="BodyText"/>
        <w:rPr>
          <w:rFonts w:ascii="Calibri" w:hAnsi="Calibri" w:cs="Arial"/>
          <w:b w:val="0"/>
          <w:bCs w:val="0"/>
          <w:sz w:val="22"/>
          <w:szCs w:val="22"/>
        </w:rPr>
      </w:pPr>
    </w:p>
    <w:p w14:paraId="350C11B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14:paraId="2B10D7BA" w14:textId="77777777" w:rsidR="00070F6F" w:rsidRPr="00386801" w:rsidRDefault="00070F6F" w:rsidP="0011610D">
      <w:pPr>
        <w:pStyle w:val="BodyText"/>
        <w:rPr>
          <w:rFonts w:ascii="Calibri" w:hAnsi="Calibri" w:cs="Arial"/>
          <w:b w:val="0"/>
          <w:bCs w:val="0"/>
          <w:sz w:val="22"/>
          <w:szCs w:val="22"/>
        </w:rPr>
      </w:pPr>
    </w:p>
    <w:p w14:paraId="4030B52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14:paraId="27A2E7BF" w14:textId="77777777" w:rsidR="00070F6F" w:rsidRPr="00386801" w:rsidRDefault="00070F6F" w:rsidP="0011610D">
      <w:pPr>
        <w:pStyle w:val="BodyText"/>
        <w:rPr>
          <w:rFonts w:ascii="Calibri" w:hAnsi="Calibri" w:cs="Arial"/>
          <w:b w:val="0"/>
          <w:bCs w:val="0"/>
          <w:sz w:val="22"/>
          <w:szCs w:val="22"/>
        </w:rPr>
      </w:pPr>
    </w:p>
    <w:p w14:paraId="2FA15BE9"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C4FC519" w14:textId="77777777" w:rsidR="00C20FC9" w:rsidRDefault="00C20FC9" w:rsidP="0011610D">
      <w:pPr>
        <w:pStyle w:val="BodyText"/>
        <w:rPr>
          <w:rFonts w:ascii="Calibri" w:hAnsi="Calibri" w:cs="Arial"/>
          <w:b w:val="0"/>
          <w:bCs w:val="0"/>
          <w:sz w:val="22"/>
          <w:szCs w:val="22"/>
        </w:rPr>
      </w:pPr>
    </w:p>
    <w:p w14:paraId="7B49268C" w14:textId="77777777"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14:paraId="4058BA3A" w14:textId="77777777" w:rsidR="00070F6F" w:rsidRPr="00386801" w:rsidRDefault="00070F6F" w:rsidP="0011610D">
      <w:pPr>
        <w:pStyle w:val="BodyText"/>
        <w:rPr>
          <w:rFonts w:ascii="Calibri" w:hAnsi="Calibri" w:cs="Arial"/>
          <w:b w:val="0"/>
          <w:bCs w:val="0"/>
          <w:sz w:val="22"/>
          <w:szCs w:val="22"/>
        </w:rPr>
      </w:pPr>
    </w:p>
    <w:p w14:paraId="26ED162B"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07833F4" w14:textId="77777777" w:rsidR="006C3719" w:rsidRDefault="006C3719" w:rsidP="0011610D">
      <w:pPr>
        <w:pStyle w:val="BodyText"/>
        <w:rPr>
          <w:rFonts w:ascii="Calibri" w:hAnsi="Calibri" w:cs="Arial"/>
          <w:b w:val="0"/>
          <w:bCs w:val="0"/>
          <w:sz w:val="22"/>
          <w:szCs w:val="22"/>
        </w:rPr>
      </w:pPr>
    </w:p>
    <w:p w14:paraId="4E6E0AA8" w14:textId="77777777"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14:paraId="6E9BA1F9" w14:textId="77777777" w:rsidR="006C3719" w:rsidRDefault="006C3719" w:rsidP="0011610D">
      <w:pPr>
        <w:pStyle w:val="BodyText"/>
        <w:rPr>
          <w:rFonts w:ascii="Calibri" w:hAnsi="Calibri" w:cs="Arial"/>
          <w:b w:val="0"/>
          <w:bCs w:val="0"/>
          <w:i/>
          <w:sz w:val="22"/>
          <w:szCs w:val="22"/>
        </w:rPr>
      </w:pPr>
    </w:p>
    <w:p w14:paraId="63A1D094" w14:textId="77777777"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14:paraId="51CBB92C" w14:textId="77777777" w:rsidR="006C3719" w:rsidRPr="00386801" w:rsidRDefault="006C3719" w:rsidP="006C3719">
      <w:pPr>
        <w:pStyle w:val="BodyText"/>
        <w:rPr>
          <w:rFonts w:ascii="Calibri" w:hAnsi="Calibri" w:cs="Arial"/>
          <w:b w:val="0"/>
          <w:bCs w:val="0"/>
          <w:sz w:val="22"/>
          <w:szCs w:val="22"/>
        </w:rPr>
      </w:pPr>
    </w:p>
    <w:p w14:paraId="0F8BAD0C" w14:textId="77777777"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C7A5396" w14:textId="77777777" w:rsidR="006C3719" w:rsidRDefault="006C3719" w:rsidP="0011610D">
      <w:pPr>
        <w:rPr>
          <w:rFonts w:ascii="Calibri" w:hAnsi="Calibri" w:cs="Arial"/>
          <w:sz w:val="22"/>
          <w:szCs w:val="22"/>
        </w:rPr>
      </w:pPr>
    </w:p>
    <w:p w14:paraId="7BE5A477" w14:textId="31289590"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88213F">
        <w:rPr>
          <w:rFonts w:ascii="Calibri" w:hAnsi="Calibri" w:cs="Calibri"/>
          <w:b w:val="0"/>
          <w:i/>
          <w:color w:val="538135" w:themeColor="accent6" w:themeShade="BF"/>
          <w:sz w:val="22"/>
          <w:szCs w:val="22"/>
        </w:rPr>
        <w:t>2022</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14:paraId="33E3568D" w14:textId="77777777"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You may submit 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  </w:t>
      </w:r>
    </w:p>
    <w:p w14:paraId="337C39AA" w14:textId="77777777"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14:paraId="3FBCEB73" w14:textId="7D152259"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Our company description will be sent via e-mail to </w:t>
      </w:r>
      <w:hyperlink r:id="rId14"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A0576B">
        <w:rPr>
          <w:rFonts w:ascii="Calibri" w:hAnsi="Calibri" w:cs="Arial"/>
          <w:b/>
          <w:bCs/>
          <w:color w:val="FF0000"/>
          <w:sz w:val="22"/>
          <w:szCs w:val="22"/>
        </w:rPr>
        <w:t xml:space="preserve">November 30, </w:t>
      </w:r>
      <w:r w:rsidR="0088213F">
        <w:rPr>
          <w:rFonts w:ascii="Calibri" w:hAnsi="Calibri" w:cs="Arial"/>
          <w:b/>
          <w:bCs/>
          <w:color w:val="FF0000"/>
          <w:sz w:val="22"/>
          <w:szCs w:val="22"/>
        </w:rPr>
        <w:t>202</w:t>
      </w:r>
      <w:r w:rsidR="00D94291">
        <w:rPr>
          <w:rFonts w:ascii="Calibri" w:hAnsi="Calibri" w:cs="Arial"/>
          <w:b/>
          <w:bCs/>
          <w:color w:val="FF0000"/>
          <w:sz w:val="22"/>
          <w:szCs w:val="22"/>
        </w:rPr>
        <w:t>1</w:t>
      </w:r>
    </w:p>
    <w:p w14:paraId="4DA17990" w14:textId="77777777"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14:paraId="46C15A89" w14:textId="6B392017" w:rsidR="0011610D" w:rsidRDefault="0011610D" w:rsidP="0011610D">
      <w:pPr>
        <w:ind w:firstLine="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description we submitted last year (if applicable) </w:t>
      </w:r>
    </w:p>
    <w:p w14:paraId="02BB0FB7" w14:textId="77777777" w:rsidR="008078CA" w:rsidRDefault="008078CA" w:rsidP="0011610D">
      <w:pPr>
        <w:ind w:firstLine="720"/>
        <w:rPr>
          <w:rFonts w:ascii="Calibri" w:hAnsi="Calibri" w:cs="Arial"/>
          <w:bCs/>
          <w:sz w:val="22"/>
          <w:szCs w:val="22"/>
        </w:rPr>
      </w:pPr>
    </w:p>
    <w:p w14:paraId="5D56A011" w14:textId="13F56935"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88213F">
        <w:rPr>
          <w:rFonts w:ascii="Calibri" w:hAnsi="Calibri" w:cs="Calibri"/>
          <w:b w:val="0"/>
          <w:i/>
          <w:color w:val="538135" w:themeColor="accent6" w:themeShade="BF"/>
          <w:sz w:val="22"/>
          <w:szCs w:val="22"/>
        </w:rPr>
        <w:t>2022</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14:paraId="5F479C0B" w14:textId="77777777"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You may submit th</w:t>
      </w:r>
      <w:r>
        <w:rPr>
          <w:rFonts w:ascii="Calibri" w:hAnsi="Calibri" w:cs="Arial"/>
          <w:bCs/>
          <w:sz w:val="22"/>
          <w:szCs w:val="22"/>
        </w:rPr>
        <w:t>is</w:t>
      </w:r>
      <w:r w:rsidRPr="00386801">
        <w:rPr>
          <w:rFonts w:ascii="Calibri" w:hAnsi="Calibri" w:cs="Arial"/>
          <w:bCs/>
          <w:sz w:val="22"/>
          <w:szCs w:val="22"/>
        </w:rPr>
        <w:t xml:space="preserve"> one of two ways:  </w:t>
      </w:r>
    </w:p>
    <w:p w14:paraId="593A4A1B" w14:textId="77777777" w:rsidR="0061310D" w:rsidRDefault="0061310D" w:rsidP="0061310D">
      <w:pPr>
        <w:ind w:left="360"/>
        <w:rPr>
          <w:rFonts w:ascii="Calibri" w:hAnsi="Calibri" w:cs="Arial"/>
          <w:bCs/>
          <w:sz w:val="22"/>
          <w:szCs w:val="22"/>
        </w:rPr>
      </w:pPr>
    </w:p>
    <w:p w14:paraId="2C39CE2B" w14:textId="069BF263"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5"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sidR="00A0576B">
        <w:rPr>
          <w:rFonts w:ascii="Calibri" w:hAnsi="Calibri" w:cs="Arial"/>
          <w:b/>
          <w:bCs/>
          <w:color w:val="FF0000"/>
          <w:sz w:val="22"/>
          <w:szCs w:val="22"/>
        </w:rPr>
        <w:t xml:space="preserve">November 30, </w:t>
      </w:r>
      <w:r w:rsidR="0088213F">
        <w:rPr>
          <w:rFonts w:ascii="Calibri" w:hAnsi="Calibri" w:cs="Arial"/>
          <w:b/>
          <w:bCs/>
          <w:color w:val="FF0000"/>
          <w:sz w:val="22"/>
          <w:szCs w:val="22"/>
        </w:rPr>
        <w:t>202</w:t>
      </w:r>
      <w:r w:rsidR="00D94291">
        <w:rPr>
          <w:rFonts w:ascii="Calibri" w:hAnsi="Calibri" w:cs="Arial"/>
          <w:b/>
          <w:bCs/>
          <w:color w:val="FF0000"/>
          <w:sz w:val="22"/>
          <w:szCs w:val="22"/>
        </w:rPr>
        <w:t>1</w:t>
      </w:r>
    </w:p>
    <w:p w14:paraId="40A711BA" w14:textId="77777777"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14:paraId="645FD8B2" w14:textId="0711FD61"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14:paraId="4C09137C" w14:textId="77777777" w:rsidR="0061310D" w:rsidRDefault="0061310D" w:rsidP="0061310D">
      <w:pPr>
        <w:pStyle w:val="BodyText"/>
        <w:jc w:val="right"/>
        <w:rPr>
          <w:rFonts w:ascii="Calibri" w:hAnsi="Calibri" w:cs="Arial"/>
          <w:b w:val="0"/>
          <w:sz w:val="20"/>
          <w:szCs w:val="20"/>
        </w:rPr>
      </w:pPr>
    </w:p>
    <w:p w14:paraId="133D4854" w14:textId="77777777" w:rsidR="00905A0E" w:rsidRDefault="00905A0E" w:rsidP="0061310D">
      <w:pPr>
        <w:pStyle w:val="BodyText"/>
        <w:jc w:val="right"/>
        <w:rPr>
          <w:rFonts w:ascii="Calibri" w:hAnsi="Calibri" w:cs="Arial"/>
          <w:b w:val="0"/>
          <w:sz w:val="20"/>
          <w:szCs w:val="20"/>
        </w:rPr>
      </w:pPr>
    </w:p>
    <w:p w14:paraId="310C6E8C" w14:textId="77777777" w:rsidR="00905A0E" w:rsidRDefault="00905A0E" w:rsidP="0061310D">
      <w:pPr>
        <w:pStyle w:val="BodyText"/>
        <w:jc w:val="right"/>
        <w:rPr>
          <w:rFonts w:ascii="Calibri" w:hAnsi="Calibri" w:cs="Arial"/>
          <w:b w:val="0"/>
          <w:sz w:val="20"/>
          <w:szCs w:val="20"/>
        </w:rPr>
      </w:pPr>
    </w:p>
    <w:p w14:paraId="44F9B4E5" w14:textId="77777777" w:rsidR="00905A0E" w:rsidRDefault="00905A0E" w:rsidP="0061310D">
      <w:pPr>
        <w:pStyle w:val="BodyText"/>
        <w:jc w:val="right"/>
        <w:rPr>
          <w:rFonts w:ascii="Calibri" w:hAnsi="Calibri" w:cs="Arial"/>
          <w:b w:val="0"/>
          <w:sz w:val="20"/>
          <w:szCs w:val="20"/>
        </w:rPr>
      </w:pPr>
    </w:p>
    <w:p w14:paraId="3A9D8C55" w14:textId="77777777" w:rsidR="00905A0E" w:rsidRDefault="00905A0E" w:rsidP="0061310D">
      <w:pPr>
        <w:pStyle w:val="BodyText"/>
        <w:jc w:val="right"/>
        <w:rPr>
          <w:rFonts w:ascii="Calibri" w:hAnsi="Calibri" w:cs="Arial"/>
          <w:b w:val="0"/>
          <w:sz w:val="20"/>
          <w:szCs w:val="20"/>
        </w:rPr>
      </w:pPr>
    </w:p>
    <w:p w14:paraId="491D7C3C" w14:textId="77777777" w:rsidR="00905A0E" w:rsidRDefault="00905A0E" w:rsidP="0061310D">
      <w:pPr>
        <w:pStyle w:val="BodyText"/>
        <w:jc w:val="right"/>
        <w:rPr>
          <w:rFonts w:ascii="Calibri" w:hAnsi="Calibri" w:cs="Arial"/>
          <w:b w:val="0"/>
          <w:sz w:val="20"/>
          <w:szCs w:val="20"/>
        </w:rPr>
      </w:pPr>
    </w:p>
    <w:p w14:paraId="0B33DE18" w14:textId="68472720" w:rsidR="0061310D" w:rsidRPr="00ED3D4E" w:rsidRDefault="0088213F" w:rsidP="0061310D">
      <w:pPr>
        <w:pStyle w:val="BodyText"/>
        <w:jc w:val="right"/>
        <w:rPr>
          <w:rFonts w:ascii="Calibri" w:hAnsi="Calibri" w:cs="Arial"/>
          <w:b w:val="0"/>
          <w:sz w:val="20"/>
          <w:szCs w:val="20"/>
        </w:rPr>
      </w:pPr>
      <w:r>
        <w:rPr>
          <w:rFonts w:ascii="Calibri" w:hAnsi="Calibri" w:cs="Arial"/>
          <w:b w:val="0"/>
          <w:sz w:val="20"/>
          <w:szCs w:val="20"/>
        </w:rPr>
        <w:lastRenderedPageBreak/>
        <w:t>2022</w:t>
      </w:r>
      <w:r w:rsidR="0061310D" w:rsidRPr="00ED3D4E">
        <w:rPr>
          <w:rFonts w:ascii="Calibri" w:hAnsi="Calibri" w:cs="Arial"/>
          <w:b w:val="0"/>
          <w:sz w:val="20"/>
          <w:szCs w:val="20"/>
        </w:rPr>
        <w:t xml:space="preserve"> AIAMC Partners Program</w:t>
      </w:r>
    </w:p>
    <w:p w14:paraId="5FDBFF75" w14:textId="77777777"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14:paraId="15E402F3" w14:textId="77777777"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14:paraId="6751D6C7" w14:textId="77777777" w:rsidR="006C3719" w:rsidRDefault="006C3719" w:rsidP="006C3719">
      <w:pPr>
        <w:ind w:left="360" w:firstLine="360"/>
        <w:rPr>
          <w:rFonts w:ascii="Calibri" w:hAnsi="Calibri" w:cs="Arial"/>
          <w:bCs/>
          <w:sz w:val="22"/>
          <w:szCs w:val="22"/>
        </w:rPr>
      </w:pPr>
    </w:p>
    <w:p w14:paraId="49A97A77" w14:textId="77777777"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14:paraId="05CC0FD6" w14:textId="77777777" w:rsidR="0061310D" w:rsidRDefault="0061310D" w:rsidP="0061310D">
      <w:pPr>
        <w:rPr>
          <w:rFonts w:ascii="Calibri" w:hAnsi="Calibri" w:cs="Arial"/>
          <w:b/>
          <w:bCs/>
          <w:sz w:val="22"/>
          <w:szCs w:val="22"/>
        </w:rPr>
      </w:pPr>
    </w:p>
    <w:p w14:paraId="008827BD" w14:textId="04272F28"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88213F">
        <w:rPr>
          <w:rFonts w:ascii="Calibri" w:hAnsi="Calibri" w:cs="Arial"/>
          <w:bCs/>
          <w:sz w:val="22"/>
          <w:szCs w:val="22"/>
        </w:rPr>
        <w:t xml:space="preserve">March </w:t>
      </w:r>
      <w:r w:rsidR="00D94291">
        <w:rPr>
          <w:rFonts w:ascii="Calibri" w:hAnsi="Calibri" w:cs="Arial"/>
          <w:bCs/>
          <w:sz w:val="22"/>
          <w:szCs w:val="22"/>
        </w:rPr>
        <w:t>24</w:t>
      </w:r>
      <w:r w:rsidR="00D94291" w:rsidRPr="00D94291">
        <w:rPr>
          <w:rFonts w:ascii="Calibri" w:hAnsi="Calibri" w:cs="Arial"/>
          <w:bCs/>
          <w:sz w:val="22"/>
          <w:szCs w:val="22"/>
          <w:vertAlign w:val="superscript"/>
        </w:rPr>
        <w:t>th</w:t>
      </w:r>
      <w:r w:rsidR="00D94291">
        <w:rPr>
          <w:rFonts w:ascii="Calibri" w:hAnsi="Calibri" w:cs="Arial"/>
          <w:bCs/>
          <w:sz w:val="22"/>
          <w:szCs w:val="22"/>
        </w:rPr>
        <w:t xml:space="preserve"> thru 26</w:t>
      </w:r>
      <w:r w:rsidR="00D94291" w:rsidRPr="00D94291">
        <w:rPr>
          <w:rFonts w:ascii="Calibri" w:hAnsi="Calibri" w:cs="Arial"/>
          <w:bCs/>
          <w:sz w:val="22"/>
          <w:szCs w:val="22"/>
          <w:vertAlign w:val="superscript"/>
        </w:rPr>
        <w:t>th</w:t>
      </w:r>
      <w:r w:rsidR="00D94291">
        <w:rPr>
          <w:rFonts w:ascii="Calibri" w:hAnsi="Calibri" w:cs="Arial"/>
          <w:bCs/>
          <w:sz w:val="22"/>
          <w:szCs w:val="22"/>
        </w:rPr>
        <w:t xml:space="preserve"> </w:t>
      </w:r>
      <w:r>
        <w:rPr>
          <w:rFonts w:ascii="Calibri" w:hAnsi="Calibri" w:cs="Arial"/>
          <w:bCs/>
          <w:sz w:val="22"/>
          <w:szCs w:val="22"/>
        </w:rPr>
        <w:t>at the</w:t>
      </w:r>
      <w:r w:rsidR="009C769B">
        <w:rPr>
          <w:rFonts w:ascii="Calibri" w:hAnsi="Calibri" w:cs="Arial"/>
          <w:bCs/>
          <w:sz w:val="22"/>
          <w:szCs w:val="22"/>
        </w:rPr>
        <w:t xml:space="preserve"> </w:t>
      </w:r>
      <w:r w:rsidR="00F362BA">
        <w:rPr>
          <w:rFonts w:ascii="Calibri" w:hAnsi="Calibri" w:cs="Arial"/>
          <w:bCs/>
          <w:sz w:val="22"/>
          <w:szCs w:val="22"/>
        </w:rPr>
        <w:t xml:space="preserve">Loews </w:t>
      </w:r>
      <w:r w:rsidR="00D94291">
        <w:rPr>
          <w:rFonts w:ascii="Calibri" w:hAnsi="Calibri" w:cs="Arial"/>
          <w:bCs/>
          <w:sz w:val="22"/>
          <w:szCs w:val="22"/>
        </w:rPr>
        <w:t>New Orleans Hotel</w:t>
      </w:r>
      <w:r>
        <w:rPr>
          <w:rFonts w:ascii="Calibri" w:hAnsi="Calibri" w:cs="Arial"/>
          <w:bCs/>
          <w:sz w:val="22"/>
          <w:szCs w:val="22"/>
        </w:rPr>
        <w:t>; please send us more information regarding logistics, electrical needs, etc.</w:t>
      </w:r>
    </w:p>
    <w:p w14:paraId="02692A79" w14:textId="77777777"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14:paraId="178F08E7" w14:textId="64D629E4"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14:paraId="65553395" w14:textId="77777777" w:rsidR="0061310D" w:rsidRDefault="0061310D" w:rsidP="0061310D">
      <w:pPr>
        <w:ind w:left="360" w:firstLine="360"/>
        <w:rPr>
          <w:rFonts w:ascii="Calibri" w:hAnsi="Calibri" w:cs="Arial"/>
          <w:bCs/>
          <w:sz w:val="22"/>
          <w:szCs w:val="22"/>
        </w:rPr>
      </w:pPr>
    </w:p>
    <w:p w14:paraId="10A8CC63" w14:textId="77777777"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14:paraId="36B5A751" w14:textId="77777777" w:rsidR="0011610D" w:rsidRDefault="0011610D" w:rsidP="0011610D">
      <w:pPr>
        <w:ind w:left="360"/>
        <w:rPr>
          <w:rFonts w:ascii="Calibri" w:hAnsi="Calibri" w:cs="Arial"/>
          <w:bCs/>
          <w:sz w:val="22"/>
          <w:szCs w:val="22"/>
        </w:rPr>
      </w:pPr>
    </w:p>
    <w:p w14:paraId="71E08E7D" w14:textId="0F53399E"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 xml:space="preserve">in </w:t>
      </w:r>
      <w:r w:rsidR="00F362BA">
        <w:rPr>
          <w:rFonts w:ascii="Calibri" w:hAnsi="Calibri" w:cs="Arial"/>
          <w:bCs/>
          <w:sz w:val="22"/>
          <w:szCs w:val="22"/>
        </w:rPr>
        <w:t xml:space="preserve">early </w:t>
      </w:r>
      <w:r w:rsidR="00E12118">
        <w:rPr>
          <w:rFonts w:ascii="Calibri" w:hAnsi="Calibri" w:cs="Arial"/>
          <w:bCs/>
          <w:sz w:val="22"/>
          <w:szCs w:val="22"/>
        </w:rPr>
        <w:t>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6"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14:paraId="4EC736DD" w14:textId="77777777" w:rsidR="0011610D" w:rsidRPr="00ED3D4E" w:rsidRDefault="0011610D" w:rsidP="00C20FC9">
      <w:pPr>
        <w:pStyle w:val="BodyText"/>
        <w:rPr>
          <w:rFonts w:ascii="Calibri" w:hAnsi="Calibri" w:cs="Arial"/>
          <w:b w:val="0"/>
          <w:bCs w:val="0"/>
          <w:sz w:val="22"/>
          <w:szCs w:val="22"/>
        </w:rPr>
      </w:pPr>
    </w:p>
    <w:p w14:paraId="4B909407" w14:textId="77777777"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14:paraId="048B9EEC" w14:textId="77777777" w:rsidR="00ED3D4E" w:rsidRDefault="00ED3D4E" w:rsidP="00070F6F">
      <w:pPr>
        <w:pStyle w:val="BodyText"/>
        <w:rPr>
          <w:rFonts w:ascii="Calibri" w:hAnsi="Calibri" w:cs="Arial"/>
          <w:b w:val="0"/>
          <w:bCs w:val="0"/>
          <w:sz w:val="22"/>
          <w:szCs w:val="22"/>
        </w:rPr>
      </w:pPr>
    </w:p>
    <w:p w14:paraId="7B5C770F" w14:textId="77777777"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14:paraId="2550648D" w14:textId="77777777" w:rsidR="00070F6F" w:rsidRPr="00386801" w:rsidRDefault="00070F6F" w:rsidP="00070F6F">
      <w:pPr>
        <w:pStyle w:val="BodyText"/>
        <w:rPr>
          <w:rFonts w:ascii="Calibri" w:hAnsi="Calibri" w:cs="Arial"/>
          <w:b w:val="0"/>
          <w:bCs w:val="0"/>
          <w:sz w:val="22"/>
          <w:szCs w:val="22"/>
        </w:rPr>
      </w:pPr>
    </w:p>
    <w:p w14:paraId="182E307E" w14:textId="1487FF09"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88213F">
        <w:rPr>
          <w:rFonts w:ascii="Calibri" w:hAnsi="Calibri" w:cs="Arial"/>
          <w:b w:val="0"/>
          <w:bCs w:val="0"/>
          <w:sz w:val="22"/>
          <w:szCs w:val="22"/>
        </w:rPr>
        <w:t>2022</w:t>
      </w:r>
      <w:r w:rsidR="00070F6F" w:rsidRPr="00386801">
        <w:rPr>
          <w:rFonts w:ascii="Calibri" w:hAnsi="Calibri" w:cs="Arial"/>
          <w:b w:val="0"/>
          <w:bCs w:val="0"/>
          <w:sz w:val="22"/>
          <w:szCs w:val="22"/>
        </w:rPr>
        <w:tab/>
      </w:r>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 checks in equal installments by </w:t>
      </w:r>
    </w:p>
    <w:p w14:paraId="3F071F40" w14:textId="7E4B3EC0"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88213F">
        <w:rPr>
          <w:rFonts w:ascii="Calibri" w:hAnsi="Calibri" w:cs="Arial"/>
          <w:b w:val="0"/>
          <w:bCs w:val="0"/>
          <w:sz w:val="22"/>
          <w:szCs w:val="22"/>
        </w:rPr>
        <w:t>2022</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88213F">
        <w:rPr>
          <w:rFonts w:ascii="Calibri" w:hAnsi="Calibri" w:cs="Arial"/>
          <w:b w:val="0"/>
          <w:bCs w:val="0"/>
          <w:sz w:val="22"/>
          <w:szCs w:val="22"/>
        </w:rPr>
        <w:t>2022</w:t>
      </w:r>
    </w:p>
    <w:p w14:paraId="0F46AD0D" w14:textId="77777777" w:rsidR="00070F6F" w:rsidRPr="00386801" w:rsidRDefault="00070F6F" w:rsidP="00070F6F">
      <w:pPr>
        <w:pStyle w:val="BodyText"/>
        <w:rPr>
          <w:rFonts w:ascii="Calibri" w:hAnsi="Calibri" w:cs="Arial"/>
          <w:b w:val="0"/>
          <w:bCs w:val="0"/>
          <w:sz w:val="22"/>
          <w:szCs w:val="22"/>
        </w:rPr>
      </w:pPr>
    </w:p>
    <w:p w14:paraId="25697430" w14:textId="77777777"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14:paraId="599B0C35" w14:textId="77777777"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14:paraId="2C3044FE" w14:textId="77777777" w:rsidR="00C20FC9" w:rsidRPr="00386801" w:rsidRDefault="00C20FC9" w:rsidP="00070F6F">
      <w:pPr>
        <w:pStyle w:val="BodyText"/>
        <w:rPr>
          <w:rFonts w:ascii="Calibri" w:hAnsi="Calibri" w:cs="Arial"/>
          <w:b w:val="0"/>
          <w:bCs w:val="0"/>
          <w:sz w:val="22"/>
          <w:szCs w:val="22"/>
        </w:rPr>
      </w:pPr>
    </w:p>
    <w:p w14:paraId="52D381CA" w14:textId="77777777"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14:paraId="17270118" w14:textId="77777777" w:rsidR="00ED3D4E" w:rsidRPr="00ED3D4E" w:rsidRDefault="00ED3D4E" w:rsidP="00ED3D4E">
      <w:pPr>
        <w:ind w:left="720"/>
        <w:rPr>
          <w:rFonts w:ascii="Calibri" w:hAnsi="Calibri" w:cs="Arial"/>
          <w:bCs/>
          <w:sz w:val="22"/>
          <w:szCs w:val="22"/>
        </w:rPr>
      </w:pPr>
    </w:p>
    <w:p w14:paraId="4E61BFF9" w14:textId="77777777"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14:paraId="170E8D86" w14:textId="77777777"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14:paraId="24580DE5" w14:textId="77777777"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14:paraId="6119D737" w14:textId="77777777" w:rsidR="00ED3D4E" w:rsidRDefault="00ED3D4E" w:rsidP="00070F6F">
      <w:pPr>
        <w:pStyle w:val="BodyText"/>
        <w:rPr>
          <w:rFonts w:ascii="Calibri" w:hAnsi="Calibri" w:cs="Arial"/>
          <w:b w:val="0"/>
          <w:bCs w:val="0"/>
          <w:sz w:val="22"/>
          <w:szCs w:val="22"/>
        </w:rPr>
      </w:pPr>
    </w:p>
    <w:p w14:paraId="37624EB2" w14:textId="77777777"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14:paraId="5171C3DA" w14:textId="77777777" w:rsidR="00CA3C1D" w:rsidRPr="00386801" w:rsidRDefault="00CA3C1D" w:rsidP="00070F6F">
      <w:pPr>
        <w:pStyle w:val="BodyText"/>
        <w:rPr>
          <w:rFonts w:ascii="Calibri" w:hAnsi="Calibri" w:cs="Arial"/>
          <w:b w:val="0"/>
          <w:bCs w:val="0"/>
          <w:sz w:val="22"/>
          <w:szCs w:val="22"/>
        </w:rPr>
      </w:pPr>
    </w:p>
    <w:p w14:paraId="14735D16" w14:textId="77777777"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14:paraId="28C6D522" w14:textId="77777777" w:rsidR="00070F6F" w:rsidRPr="00386801" w:rsidRDefault="00070F6F" w:rsidP="00070F6F">
      <w:pPr>
        <w:pStyle w:val="BodyText"/>
        <w:rPr>
          <w:rFonts w:ascii="Calibri" w:hAnsi="Calibri" w:cs="Arial"/>
          <w:bCs w:val="0"/>
          <w:i/>
          <w:sz w:val="22"/>
          <w:szCs w:val="22"/>
        </w:rPr>
      </w:pPr>
    </w:p>
    <w:p w14:paraId="6EEB3F68" w14:textId="77777777"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1EC729D" w14:textId="77777777" w:rsidR="00070F6F" w:rsidRDefault="00070F6F" w:rsidP="00070F6F">
      <w:pPr>
        <w:pStyle w:val="BodyText"/>
        <w:rPr>
          <w:rFonts w:ascii="Calibri" w:hAnsi="Calibri" w:cs="Arial"/>
          <w:b w:val="0"/>
          <w:bCs w:val="0"/>
          <w:sz w:val="22"/>
          <w:szCs w:val="22"/>
        </w:rPr>
      </w:pPr>
    </w:p>
    <w:p w14:paraId="76F5D85C" w14:textId="77777777" w:rsidR="008078CA" w:rsidRPr="00386801" w:rsidRDefault="008078CA" w:rsidP="00070F6F">
      <w:pPr>
        <w:pStyle w:val="BodyText"/>
        <w:rPr>
          <w:rFonts w:ascii="Calibri" w:hAnsi="Calibri" w:cs="Arial"/>
          <w:b w:val="0"/>
          <w:bCs w:val="0"/>
          <w:sz w:val="22"/>
          <w:szCs w:val="22"/>
        </w:rPr>
      </w:pPr>
    </w:p>
    <w:p w14:paraId="507A2DC4" w14:textId="77777777"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14:paraId="7A3AAB37" w14:textId="304E51B0"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 xml:space="preserve">Kimberly </w:t>
      </w:r>
      <w:r w:rsidR="0088213F">
        <w:rPr>
          <w:rFonts w:ascii="Calibri" w:hAnsi="Calibri" w:cs="Arial"/>
          <w:bCs w:val="0"/>
          <w:i/>
          <w:sz w:val="22"/>
          <w:szCs w:val="22"/>
        </w:rPr>
        <w:t>Pierce Burke</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14:paraId="37C75637" w14:textId="781F7661"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D94291">
        <w:rPr>
          <w:rFonts w:ascii="Calibri" w:hAnsi="Calibri" w:cs="Arial"/>
          <w:bCs w:val="0"/>
          <w:i/>
          <w:color w:val="FF0000"/>
          <w:sz w:val="22"/>
          <w:szCs w:val="22"/>
        </w:rPr>
        <w:t>1</w:t>
      </w:r>
    </w:p>
    <w:p w14:paraId="754351EC" w14:textId="77777777"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p w14:paraId="32AAB1B0" w14:textId="77777777" w:rsidR="002C6C66" w:rsidRDefault="00C20FC9" w:rsidP="00ED3D4E">
      <w:pPr>
        <w:pStyle w:val="BodyText"/>
        <w:ind w:firstLine="360"/>
        <w:jc w:val="center"/>
        <w:rPr>
          <w:rFonts w:ascii="Calibri" w:hAnsi="Calibri" w:cs="Arial"/>
          <w:bCs w:val="0"/>
          <w:i/>
          <w:sz w:val="22"/>
          <w:szCs w:val="22"/>
        </w:rPr>
      </w:pPr>
      <w:r w:rsidRPr="00C20FC9">
        <w:rPr>
          <w:rFonts w:ascii="Calibri" w:hAnsi="Calibri" w:cs="Arial"/>
          <w:bCs w:val="0"/>
          <w:i/>
          <w:sz w:val="22"/>
          <w:szCs w:val="22"/>
        </w:rPr>
        <w:t>Or Fax 888-AIAMC-11 (888-242-6211)</w:t>
      </w:r>
      <w:r w:rsidR="00ED3D4E" w:rsidRPr="00386801">
        <w:rPr>
          <w:rFonts w:ascii="Calibri" w:hAnsi="Calibri" w:cs="Arial"/>
          <w:bCs w:val="0"/>
          <w:i/>
          <w:sz w:val="22"/>
          <w:szCs w:val="22"/>
        </w:rPr>
        <w:t xml:space="preserve"> </w:t>
      </w:r>
    </w:p>
    <w:p w14:paraId="0E580746" w14:textId="77777777" w:rsidR="00307A5A" w:rsidRDefault="00307A5A" w:rsidP="00ED3D4E">
      <w:pPr>
        <w:pStyle w:val="BodyText"/>
        <w:ind w:firstLine="360"/>
        <w:jc w:val="center"/>
        <w:rPr>
          <w:rFonts w:ascii="Calibri" w:hAnsi="Calibri" w:cs="Arial"/>
          <w:bCs w:val="0"/>
          <w:i/>
          <w:sz w:val="22"/>
          <w:szCs w:val="22"/>
        </w:rPr>
        <w:sectPr w:rsidR="00307A5A" w:rsidSect="00307A5A">
          <w:type w:val="continuous"/>
          <w:pgSz w:w="12240" w:h="15840"/>
          <w:pgMar w:top="576" w:right="720" w:bottom="576" w:left="720" w:header="720" w:footer="720" w:gutter="0"/>
          <w:cols w:space="720"/>
          <w:noEndnote/>
          <w:docGrid w:linePitch="326"/>
        </w:sectPr>
      </w:pPr>
    </w:p>
    <w:p w14:paraId="596F7697" w14:textId="5B9F6E51" w:rsidR="002A03B6" w:rsidRDefault="002A03B6" w:rsidP="00ED3D4E">
      <w:pPr>
        <w:pStyle w:val="BodyText"/>
        <w:ind w:firstLine="360"/>
        <w:jc w:val="center"/>
        <w:rPr>
          <w:rFonts w:ascii="Calibri" w:hAnsi="Calibri" w:cs="Arial"/>
          <w:bCs w:val="0"/>
          <w:i/>
          <w:sz w:val="22"/>
          <w:szCs w:val="22"/>
        </w:rPr>
      </w:pPr>
    </w:p>
    <w:p w14:paraId="24256DE7" w14:textId="77777777" w:rsidR="002A03B6" w:rsidRDefault="002A03B6" w:rsidP="00ED3D4E">
      <w:pPr>
        <w:pStyle w:val="BodyText"/>
        <w:ind w:firstLine="360"/>
        <w:jc w:val="center"/>
        <w:rPr>
          <w:rFonts w:ascii="Calibri" w:hAnsi="Calibri" w:cs="Arial"/>
          <w:bCs w:val="0"/>
          <w:i/>
          <w:sz w:val="22"/>
          <w:szCs w:val="22"/>
        </w:rPr>
      </w:pPr>
    </w:p>
    <w:p w14:paraId="4AF5F1BD" w14:textId="77777777" w:rsidR="002A03B6" w:rsidRDefault="002A03B6" w:rsidP="00ED3D4E">
      <w:pPr>
        <w:pStyle w:val="BodyText"/>
        <w:ind w:firstLine="360"/>
        <w:jc w:val="center"/>
        <w:rPr>
          <w:rFonts w:ascii="Calibri" w:hAnsi="Calibri" w:cs="Arial"/>
          <w:bCs w:val="0"/>
          <w:i/>
          <w:sz w:val="22"/>
          <w:szCs w:val="22"/>
        </w:rPr>
      </w:pPr>
    </w:p>
    <w:p w14:paraId="5847A9B0" w14:textId="77777777" w:rsidR="002A03B6" w:rsidRDefault="002A03B6" w:rsidP="00ED3D4E">
      <w:pPr>
        <w:pStyle w:val="BodyText"/>
        <w:ind w:firstLine="360"/>
        <w:jc w:val="center"/>
        <w:rPr>
          <w:rFonts w:ascii="Calibri" w:hAnsi="Calibri" w:cs="Arial"/>
          <w:bCs w:val="0"/>
          <w:i/>
          <w:sz w:val="22"/>
          <w:szCs w:val="22"/>
        </w:rPr>
      </w:pPr>
    </w:p>
    <w:p w14:paraId="5EA83212" w14:textId="77777777" w:rsidR="00307A5A" w:rsidRDefault="00307A5A" w:rsidP="00D94291">
      <w:pPr>
        <w:jc w:val="center"/>
        <w:rPr>
          <w:rFonts w:ascii="Calibri" w:hAnsi="Calibri" w:cs="Calibri"/>
          <w:b/>
        </w:rPr>
      </w:pPr>
      <w:bookmarkStart w:id="0" w:name="_Hlk13745525"/>
    </w:p>
    <w:p w14:paraId="0D42E4BD" w14:textId="77777777" w:rsidR="00307A5A" w:rsidRDefault="00307A5A" w:rsidP="00D94291">
      <w:pPr>
        <w:jc w:val="center"/>
        <w:rPr>
          <w:rFonts w:ascii="Calibri" w:hAnsi="Calibri" w:cs="Calibri"/>
          <w:b/>
        </w:rPr>
      </w:pPr>
    </w:p>
    <w:p w14:paraId="790F32DD" w14:textId="77777777" w:rsidR="00307A5A" w:rsidRDefault="00307A5A" w:rsidP="00D94291">
      <w:pPr>
        <w:jc w:val="center"/>
        <w:rPr>
          <w:rFonts w:ascii="Calibri" w:hAnsi="Calibri" w:cs="Calibri"/>
          <w:b/>
        </w:rPr>
      </w:pPr>
    </w:p>
    <w:p w14:paraId="66BC6EB0" w14:textId="77777777" w:rsidR="00307A5A" w:rsidRDefault="00307A5A" w:rsidP="00D94291">
      <w:pPr>
        <w:jc w:val="center"/>
        <w:rPr>
          <w:rFonts w:ascii="Calibri" w:hAnsi="Calibri" w:cs="Calibri"/>
          <w:b/>
        </w:rPr>
        <w:sectPr w:rsidR="00307A5A" w:rsidSect="00225F7F">
          <w:type w:val="continuous"/>
          <w:pgSz w:w="12240" w:h="15840"/>
          <w:pgMar w:top="576" w:right="720" w:bottom="576" w:left="720" w:header="720" w:footer="720" w:gutter="0"/>
          <w:cols w:num="3" w:space="720"/>
          <w:noEndnote/>
          <w:docGrid w:linePitch="326"/>
        </w:sectPr>
      </w:pPr>
    </w:p>
    <w:p w14:paraId="13F6A600" w14:textId="571F4C3C" w:rsidR="00D94291" w:rsidRPr="00A0576B" w:rsidRDefault="00D94291" w:rsidP="00D94291">
      <w:pPr>
        <w:jc w:val="center"/>
        <w:rPr>
          <w:rFonts w:ascii="Calibri" w:hAnsi="Calibri" w:cs="Calibri"/>
          <w:b/>
          <w:sz w:val="28"/>
          <w:szCs w:val="28"/>
        </w:rPr>
      </w:pPr>
      <w:r>
        <w:rPr>
          <w:rFonts w:ascii="Calibri" w:hAnsi="Calibri" w:cs="Calibri"/>
          <w:b/>
        </w:rPr>
        <w:lastRenderedPageBreak/>
        <w:t>AIAMC 2022</w:t>
      </w:r>
      <w:r w:rsidRPr="0069641A">
        <w:rPr>
          <w:rFonts w:ascii="Calibri" w:hAnsi="Calibri" w:cs="Calibri"/>
          <w:b/>
        </w:rPr>
        <w:t xml:space="preserve"> ANNUAL MEETING</w:t>
      </w:r>
      <w:r>
        <w:rPr>
          <w:rFonts w:ascii="Calibri" w:hAnsi="Calibri" w:cs="Calibri"/>
          <w:b/>
        </w:rPr>
        <w:t xml:space="preserve"> and </w:t>
      </w:r>
      <w:r w:rsidRPr="00A0576B">
        <w:rPr>
          <w:rFonts w:ascii="Calibri" w:hAnsi="Calibri" w:cs="Calibri"/>
          <w:b/>
        </w:rPr>
        <w:t>NATIONAL INITIATIVE VI</w:t>
      </w:r>
      <w:r>
        <w:rPr>
          <w:rFonts w:ascii="Calibri" w:hAnsi="Calibri" w:cs="Calibri"/>
          <w:b/>
        </w:rPr>
        <w:t>I</w:t>
      </w:r>
      <w:r w:rsidRPr="00A0576B">
        <w:rPr>
          <w:rFonts w:ascii="Calibri" w:hAnsi="Calibri" w:cs="Calibri"/>
          <w:b/>
        </w:rPr>
        <w:t>I MEETING TWO</w:t>
      </w:r>
    </w:p>
    <w:p w14:paraId="784B1135" w14:textId="77777777" w:rsidR="00D94291" w:rsidRPr="00BC5C1C" w:rsidRDefault="00D94291" w:rsidP="00D94291">
      <w:pPr>
        <w:autoSpaceDE w:val="0"/>
        <w:autoSpaceDN w:val="0"/>
        <w:adjustRightInd w:val="0"/>
        <w:ind w:left="720"/>
        <w:jc w:val="center"/>
        <w:rPr>
          <w:rFonts w:ascii="Calibri" w:hAnsi="Calibri" w:cs="Calibri"/>
          <w:b/>
          <w:i/>
        </w:rPr>
      </w:pPr>
      <w:r w:rsidRPr="00BC5C1C">
        <w:rPr>
          <w:rFonts w:ascii="Calibri" w:hAnsi="Calibri" w:cs="Calibri"/>
          <w:b/>
          <w:i/>
        </w:rPr>
        <w:t xml:space="preserve">Connecting Education to Exceptional Patient Care </w:t>
      </w:r>
      <w:r>
        <w:rPr>
          <w:rFonts w:ascii="Calibri" w:hAnsi="Calibri" w:cs="Calibri"/>
          <w:b/>
          <w:i/>
        </w:rPr>
        <w:t>2022</w:t>
      </w:r>
    </w:p>
    <w:p w14:paraId="72E01BD5" w14:textId="77777777" w:rsidR="00D94291" w:rsidRPr="00844EE7" w:rsidRDefault="00D94291" w:rsidP="00D94291">
      <w:pPr>
        <w:jc w:val="center"/>
        <w:rPr>
          <w:rFonts w:ascii="Calibri" w:hAnsi="Calibri" w:cs="Calibri"/>
          <w:b/>
          <w:bCs/>
          <w:i/>
          <w:iCs/>
          <w:color w:val="92D050"/>
          <w:sz w:val="22"/>
          <w:szCs w:val="22"/>
        </w:rPr>
      </w:pPr>
      <w:r>
        <w:rPr>
          <w:rFonts w:ascii="Calibri" w:hAnsi="Calibri" w:cs="Calibri"/>
          <w:b/>
          <w:bCs/>
          <w:i/>
          <w:iCs/>
          <w:color w:val="92D050"/>
          <w:sz w:val="22"/>
          <w:szCs w:val="22"/>
        </w:rPr>
        <w:t>Transformations</w:t>
      </w:r>
    </w:p>
    <w:p w14:paraId="1A98A4B4" w14:textId="77777777" w:rsidR="00D94291" w:rsidRDefault="00D94291" w:rsidP="00D94291">
      <w:pPr>
        <w:autoSpaceDE w:val="0"/>
        <w:autoSpaceDN w:val="0"/>
        <w:adjustRightInd w:val="0"/>
        <w:ind w:left="1440"/>
        <w:jc w:val="center"/>
        <w:rPr>
          <w:rFonts w:ascii="Calibri" w:hAnsi="Calibri"/>
          <w:b/>
        </w:rPr>
      </w:pPr>
      <w:r>
        <w:rPr>
          <w:rFonts w:ascii="Calibri" w:hAnsi="Calibri" w:cs="Calibri"/>
          <w:b/>
        </w:rPr>
        <w:t>March 24 – 26, 2022 Loews New Orleans Health – New Orleans, LA</w:t>
      </w:r>
    </w:p>
    <w:p w14:paraId="2CB38B3F" w14:textId="77777777" w:rsidR="002A03B6" w:rsidRPr="00850572" w:rsidRDefault="002A03B6" w:rsidP="00D94291">
      <w:pPr>
        <w:pStyle w:val="BodyText"/>
        <w:ind w:left="720" w:firstLine="360"/>
        <w:jc w:val="center"/>
        <w:rPr>
          <w:rFonts w:asciiTheme="minorHAnsi" w:hAnsiTheme="minorHAnsi" w:cstheme="minorHAnsi"/>
          <w:bCs w:val="0"/>
          <w:i/>
          <w:sz w:val="22"/>
          <w:szCs w:val="22"/>
        </w:rPr>
      </w:pPr>
    </w:p>
    <w:tbl>
      <w:tblPr>
        <w:tblStyle w:val="TableGrid"/>
        <w:tblW w:w="10350" w:type="dxa"/>
        <w:tblInd w:w="-5" w:type="dxa"/>
        <w:tblLook w:val="04A0" w:firstRow="1" w:lastRow="0" w:firstColumn="1" w:lastColumn="0" w:noHBand="0" w:noVBand="1"/>
      </w:tblPr>
      <w:tblGrid>
        <w:gridCol w:w="2160"/>
        <w:gridCol w:w="8190"/>
      </w:tblGrid>
      <w:tr w:rsidR="00D94291" w:rsidRPr="00850572" w14:paraId="05CF88CD" w14:textId="77777777" w:rsidTr="00D94291">
        <w:trPr>
          <w:trHeight w:val="20"/>
        </w:trPr>
        <w:tc>
          <w:tcPr>
            <w:tcW w:w="10350" w:type="dxa"/>
            <w:gridSpan w:val="2"/>
          </w:tcPr>
          <w:p w14:paraId="1FB984EE" w14:textId="77777777" w:rsidR="00D94291" w:rsidRPr="00850572" w:rsidRDefault="00D94291" w:rsidP="009C1EB0">
            <w:pPr>
              <w:jc w:val="center"/>
              <w:rPr>
                <w:rFonts w:asciiTheme="minorHAnsi" w:hAnsiTheme="minorHAnsi" w:cstheme="minorHAnsi"/>
                <w:b/>
                <w:sz w:val="22"/>
                <w:szCs w:val="22"/>
                <w:vertAlign w:val="superscript"/>
              </w:rPr>
            </w:pPr>
            <w:bookmarkStart w:id="1" w:name="_Hlk78192703"/>
            <w:r w:rsidRPr="00850572">
              <w:rPr>
                <w:rFonts w:asciiTheme="minorHAnsi" w:hAnsiTheme="minorHAnsi" w:cstheme="minorHAnsi"/>
                <w:b/>
                <w:sz w:val="22"/>
                <w:szCs w:val="22"/>
              </w:rPr>
              <w:t>Thursday, March 24</w:t>
            </w:r>
            <w:r w:rsidRPr="00850572">
              <w:rPr>
                <w:rFonts w:asciiTheme="minorHAnsi" w:hAnsiTheme="minorHAnsi" w:cstheme="minorHAnsi"/>
                <w:b/>
                <w:sz w:val="22"/>
                <w:szCs w:val="22"/>
                <w:vertAlign w:val="superscript"/>
              </w:rPr>
              <w:t>th</w:t>
            </w:r>
          </w:p>
          <w:p w14:paraId="2B2D5982" w14:textId="77777777" w:rsidR="00D94291" w:rsidRPr="00850572" w:rsidRDefault="00D94291" w:rsidP="009C1EB0">
            <w:pPr>
              <w:jc w:val="center"/>
              <w:rPr>
                <w:rFonts w:asciiTheme="minorHAnsi" w:hAnsiTheme="minorHAnsi" w:cstheme="minorHAnsi"/>
                <w:b/>
                <w:sz w:val="22"/>
                <w:szCs w:val="22"/>
              </w:rPr>
            </w:pPr>
            <w:r w:rsidRPr="00850572">
              <w:rPr>
                <w:rFonts w:asciiTheme="minorHAnsi" w:hAnsiTheme="minorHAnsi" w:cstheme="minorHAnsi"/>
                <w:b/>
                <w:sz w:val="22"/>
                <w:szCs w:val="22"/>
              </w:rPr>
              <w:t>ANNUAL MEETING</w:t>
            </w:r>
          </w:p>
        </w:tc>
      </w:tr>
      <w:tr w:rsidR="00D94291" w:rsidRPr="00850572" w14:paraId="6FC0BBE7" w14:textId="77777777" w:rsidTr="00D94291">
        <w:trPr>
          <w:trHeight w:val="20"/>
        </w:trPr>
        <w:tc>
          <w:tcPr>
            <w:tcW w:w="2160" w:type="dxa"/>
          </w:tcPr>
          <w:p w14:paraId="05BFD946"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8:00-10:00</w:t>
            </w:r>
          </w:p>
        </w:tc>
        <w:tc>
          <w:tcPr>
            <w:tcW w:w="8190" w:type="dxa"/>
          </w:tcPr>
          <w:p w14:paraId="2BFEF9C5" w14:textId="77777777"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Pre-Conference Workshop:  Educator’s Forum</w:t>
            </w:r>
          </w:p>
        </w:tc>
      </w:tr>
      <w:tr w:rsidR="00D94291" w:rsidRPr="00850572" w14:paraId="66230F32" w14:textId="77777777" w:rsidTr="00D94291">
        <w:trPr>
          <w:trHeight w:val="20"/>
        </w:trPr>
        <w:tc>
          <w:tcPr>
            <w:tcW w:w="2160" w:type="dxa"/>
          </w:tcPr>
          <w:p w14:paraId="4FF575BE"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10:00-11:00</w:t>
            </w:r>
          </w:p>
        </w:tc>
        <w:tc>
          <w:tcPr>
            <w:tcW w:w="8190" w:type="dxa"/>
          </w:tcPr>
          <w:p w14:paraId="16B2D85C" w14:textId="77777777" w:rsidR="00D94291" w:rsidRPr="00850572" w:rsidRDefault="00D94291" w:rsidP="009C1EB0">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Pre-Conference Book Club </w:t>
            </w:r>
          </w:p>
        </w:tc>
      </w:tr>
      <w:tr w:rsidR="00D94291" w:rsidRPr="00850572" w14:paraId="4B63AB43" w14:textId="77777777" w:rsidTr="00D94291">
        <w:trPr>
          <w:trHeight w:val="20"/>
        </w:trPr>
        <w:tc>
          <w:tcPr>
            <w:tcW w:w="2160" w:type="dxa"/>
          </w:tcPr>
          <w:p w14:paraId="6A0ADFD5" w14:textId="77777777" w:rsidR="00D94291" w:rsidRPr="00850572" w:rsidRDefault="00D94291" w:rsidP="009C1EB0">
            <w:pPr>
              <w:rPr>
                <w:rFonts w:asciiTheme="minorHAnsi" w:hAnsiTheme="minorHAnsi" w:cstheme="minorHAnsi"/>
                <w:b/>
                <w:sz w:val="22"/>
                <w:szCs w:val="22"/>
                <w:u w:val="single"/>
              </w:rPr>
            </w:pPr>
            <w:r w:rsidRPr="00850572">
              <w:rPr>
                <w:rFonts w:asciiTheme="minorHAnsi" w:hAnsiTheme="minorHAnsi" w:cstheme="minorHAnsi"/>
                <w:sz w:val="22"/>
                <w:szCs w:val="22"/>
              </w:rPr>
              <w:t>11:00-11:45</w:t>
            </w:r>
          </w:p>
        </w:tc>
        <w:tc>
          <w:tcPr>
            <w:tcW w:w="8190" w:type="dxa"/>
          </w:tcPr>
          <w:p w14:paraId="3E39D315" w14:textId="77777777" w:rsidR="00D94291" w:rsidRPr="00850572" w:rsidRDefault="00D94291" w:rsidP="009C1EB0">
            <w:pPr>
              <w:rPr>
                <w:rFonts w:asciiTheme="minorHAnsi" w:hAnsiTheme="minorHAnsi" w:cstheme="minorHAnsi"/>
                <w:b/>
                <w:sz w:val="22"/>
                <w:szCs w:val="22"/>
                <w:u w:val="single"/>
              </w:rPr>
            </w:pPr>
            <w:r w:rsidRPr="00850572">
              <w:rPr>
                <w:rFonts w:asciiTheme="minorHAnsi" w:hAnsiTheme="minorHAnsi" w:cstheme="minorHAnsi"/>
                <w:b/>
                <w:sz w:val="22"/>
                <w:szCs w:val="22"/>
              </w:rPr>
              <w:t>Welcome Lunch for First-Time Attendees</w:t>
            </w:r>
          </w:p>
        </w:tc>
      </w:tr>
      <w:tr w:rsidR="00D94291" w:rsidRPr="00850572" w14:paraId="512948EC" w14:textId="77777777" w:rsidTr="00D94291">
        <w:trPr>
          <w:trHeight w:val="20"/>
        </w:trPr>
        <w:tc>
          <w:tcPr>
            <w:tcW w:w="2160" w:type="dxa"/>
          </w:tcPr>
          <w:p w14:paraId="49AE12FD" w14:textId="77777777" w:rsidR="00D94291" w:rsidRPr="00850572" w:rsidRDefault="00D94291" w:rsidP="009C1EB0">
            <w:pPr>
              <w:rPr>
                <w:rFonts w:asciiTheme="minorHAnsi" w:hAnsiTheme="minorHAnsi" w:cstheme="minorHAnsi"/>
                <w:b/>
                <w:sz w:val="22"/>
                <w:szCs w:val="22"/>
                <w:u w:val="single"/>
              </w:rPr>
            </w:pPr>
            <w:r w:rsidRPr="00850572">
              <w:rPr>
                <w:rFonts w:asciiTheme="minorHAnsi" w:hAnsiTheme="minorHAnsi" w:cstheme="minorHAnsi"/>
                <w:sz w:val="22"/>
                <w:szCs w:val="22"/>
              </w:rPr>
              <w:t>12:00-12:15</w:t>
            </w:r>
          </w:p>
        </w:tc>
        <w:tc>
          <w:tcPr>
            <w:tcW w:w="8190" w:type="dxa"/>
          </w:tcPr>
          <w:p w14:paraId="361B5219" w14:textId="77777777" w:rsidR="00D94291" w:rsidRPr="00850572" w:rsidRDefault="00D94291" w:rsidP="009C1EB0">
            <w:pPr>
              <w:rPr>
                <w:rFonts w:asciiTheme="minorHAnsi" w:hAnsiTheme="minorHAnsi" w:cstheme="minorHAnsi"/>
                <w:b/>
                <w:sz w:val="22"/>
                <w:szCs w:val="22"/>
                <w:u w:val="single"/>
              </w:rPr>
            </w:pPr>
            <w:r w:rsidRPr="00850572">
              <w:rPr>
                <w:rFonts w:asciiTheme="minorHAnsi" w:hAnsiTheme="minorHAnsi" w:cstheme="minorHAnsi"/>
                <w:b/>
                <w:sz w:val="22"/>
                <w:szCs w:val="22"/>
              </w:rPr>
              <w:t>Annual Meeting Opens</w:t>
            </w:r>
          </w:p>
        </w:tc>
      </w:tr>
      <w:tr w:rsidR="00D94291" w:rsidRPr="00850572" w14:paraId="6B1D28F4" w14:textId="77777777" w:rsidTr="00D94291">
        <w:trPr>
          <w:trHeight w:val="20"/>
        </w:trPr>
        <w:tc>
          <w:tcPr>
            <w:tcW w:w="2160" w:type="dxa"/>
            <w:shd w:val="clear" w:color="auto" w:fill="FFFFFF" w:themeFill="background1"/>
          </w:tcPr>
          <w:p w14:paraId="37DF5648"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12:15-1:45</w:t>
            </w:r>
          </w:p>
          <w:p w14:paraId="0DFDEC1D" w14:textId="77777777" w:rsidR="00D94291" w:rsidRPr="00850572" w:rsidRDefault="00D94291" w:rsidP="009C1EB0">
            <w:pPr>
              <w:rPr>
                <w:rFonts w:asciiTheme="minorHAnsi" w:hAnsiTheme="minorHAnsi" w:cstheme="minorHAnsi"/>
                <w:bCs/>
                <w:sz w:val="22"/>
                <w:szCs w:val="22"/>
              </w:rPr>
            </w:pPr>
          </w:p>
        </w:tc>
        <w:tc>
          <w:tcPr>
            <w:tcW w:w="8190" w:type="dxa"/>
            <w:shd w:val="clear" w:color="auto" w:fill="FFFFFF" w:themeFill="background1"/>
          </w:tcPr>
          <w:p w14:paraId="6157D3D9" w14:textId="62644144"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Keynote Address:  The Future of Healthcare and Medical Education</w:t>
            </w:r>
          </w:p>
          <w:p w14:paraId="01671855" w14:textId="77777777" w:rsidR="00D94291" w:rsidRPr="00850572" w:rsidRDefault="00D94291" w:rsidP="009C1EB0">
            <w:pPr>
              <w:rPr>
                <w:rFonts w:asciiTheme="minorHAnsi" w:hAnsiTheme="minorHAnsi" w:cstheme="minorHAnsi"/>
                <w:bCs/>
                <w:i/>
                <w:iCs/>
                <w:sz w:val="22"/>
                <w:szCs w:val="22"/>
              </w:rPr>
            </w:pPr>
            <w:r w:rsidRPr="00850572">
              <w:rPr>
                <w:rFonts w:asciiTheme="minorHAnsi" w:hAnsiTheme="minorHAnsi" w:cstheme="minorHAnsi"/>
                <w:bCs/>
                <w:i/>
                <w:iCs/>
                <w:sz w:val="22"/>
                <w:szCs w:val="22"/>
              </w:rPr>
              <w:t>Daniel Burris, Leading Futurist, Strategic Advisor, Disruptive Innovation Expert</w:t>
            </w:r>
          </w:p>
        </w:tc>
      </w:tr>
      <w:tr w:rsidR="00D94291" w:rsidRPr="00850572" w14:paraId="1AA14C1C" w14:textId="77777777" w:rsidTr="00D94291">
        <w:trPr>
          <w:trHeight w:val="20"/>
        </w:trPr>
        <w:tc>
          <w:tcPr>
            <w:tcW w:w="2160" w:type="dxa"/>
            <w:shd w:val="clear" w:color="auto" w:fill="FFFFFF" w:themeFill="background1"/>
          </w:tcPr>
          <w:p w14:paraId="4B9CC5FD" w14:textId="3784E945" w:rsidR="00D94291" w:rsidRPr="00850572" w:rsidRDefault="00D94291" w:rsidP="00D94291">
            <w:pPr>
              <w:rPr>
                <w:rFonts w:asciiTheme="minorHAnsi" w:hAnsiTheme="minorHAnsi" w:cstheme="minorHAnsi"/>
                <w:sz w:val="22"/>
                <w:szCs w:val="22"/>
              </w:rPr>
            </w:pPr>
            <w:r w:rsidRPr="00850572">
              <w:rPr>
                <w:rFonts w:asciiTheme="minorHAnsi" w:hAnsiTheme="minorHAnsi" w:cstheme="minorHAnsi"/>
                <w:sz w:val="22"/>
                <w:szCs w:val="22"/>
              </w:rPr>
              <w:t>1:45-2:15</w:t>
            </w:r>
          </w:p>
        </w:tc>
        <w:tc>
          <w:tcPr>
            <w:tcW w:w="8190" w:type="dxa"/>
            <w:shd w:val="clear" w:color="auto" w:fill="FFFFFF" w:themeFill="background1"/>
          </w:tcPr>
          <w:p w14:paraId="58644B15" w14:textId="1323F0B6"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 xml:space="preserve">Break; Exhibits Open </w:t>
            </w:r>
          </w:p>
        </w:tc>
      </w:tr>
      <w:tr w:rsidR="00D94291" w:rsidRPr="00850572" w14:paraId="3F73B3D3" w14:textId="77777777" w:rsidTr="00D94291">
        <w:trPr>
          <w:trHeight w:val="20"/>
        </w:trPr>
        <w:tc>
          <w:tcPr>
            <w:tcW w:w="2160" w:type="dxa"/>
            <w:shd w:val="clear" w:color="auto" w:fill="FFFFFF" w:themeFill="background1"/>
          </w:tcPr>
          <w:p w14:paraId="38F17BBB"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2:20-3:35</w:t>
            </w:r>
          </w:p>
        </w:tc>
        <w:tc>
          <w:tcPr>
            <w:tcW w:w="8190" w:type="dxa"/>
            <w:shd w:val="clear" w:color="auto" w:fill="FFFFFF" w:themeFill="background1"/>
          </w:tcPr>
          <w:p w14:paraId="494A38D9" w14:textId="00F5C5F3" w:rsidR="00D94291" w:rsidRPr="00850572" w:rsidRDefault="00D94291" w:rsidP="00D94291">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D94291" w:rsidRPr="00850572" w14:paraId="2B5C73CC" w14:textId="77777777" w:rsidTr="00D94291">
        <w:trPr>
          <w:trHeight w:val="20"/>
        </w:trPr>
        <w:tc>
          <w:tcPr>
            <w:tcW w:w="2160" w:type="dxa"/>
            <w:shd w:val="clear" w:color="auto" w:fill="FFFFFF" w:themeFill="background1"/>
          </w:tcPr>
          <w:p w14:paraId="54C67B12"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3:45-4:45</w:t>
            </w:r>
          </w:p>
          <w:p w14:paraId="5D6C3E13" w14:textId="77777777" w:rsidR="00D94291" w:rsidRPr="00850572" w:rsidRDefault="00D94291" w:rsidP="009C1EB0">
            <w:pPr>
              <w:rPr>
                <w:rFonts w:asciiTheme="minorHAnsi" w:hAnsiTheme="minorHAnsi" w:cstheme="minorHAnsi"/>
                <w:sz w:val="22"/>
                <w:szCs w:val="22"/>
              </w:rPr>
            </w:pPr>
          </w:p>
        </w:tc>
        <w:tc>
          <w:tcPr>
            <w:tcW w:w="8190" w:type="dxa"/>
            <w:shd w:val="clear" w:color="auto" w:fill="FFFFFF" w:themeFill="background1"/>
          </w:tcPr>
          <w:p w14:paraId="1C964542" w14:textId="09F8DD89"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 xml:space="preserve">Optional Workshop with Keynote Speaker Daniel Burris </w:t>
            </w:r>
            <w:r w:rsidR="00850572">
              <w:rPr>
                <w:rFonts w:asciiTheme="minorHAnsi" w:hAnsiTheme="minorHAnsi" w:cstheme="minorHAnsi"/>
                <w:b/>
                <w:sz w:val="22"/>
                <w:szCs w:val="22"/>
              </w:rPr>
              <w:t>(Seating is Limited)</w:t>
            </w:r>
          </w:p>
          <w:p w14:paraId="4BEBAD19" w14:textId="7D12CA03" w:rsidR="00D94291" w:rsidRPr="00850572" w:rsidRDefault="00D94291" w:rsidP="009C1EB0">
            <w:pPr>
              <w:rPr>
                <w:rFonts w:asciiTheme="minorHAnsi" w:hAnsiTheme="minorHAnsi" w:cstheme="minorHAnsi"/>
                <w:i/>
                <w:iCs/>
                <w:sz w:val="22"/>
                <w:szCs w:val="22"/>
              </w:rPr>
            </w:pPr>
            <w:r w:rsidRPr="00850572">
              <w:rPr>
                <w:rFonts w:asciiTheme="minorHAnsi" w:hAnsiTheme="minorHAnsi" w:cstheme="minorHAnsi"/>
                <w:i/>
                <w:iCs/>
                <w:sz w:val="22"/>
                <w:szCs w:val="22"/>
              </w:rPr>
              <w:t>The Future of Healthcare and Medical Education 2.0</w:t>
            </w:r>
          </w:p>
        </w:tc>
      </w:tr>
      <w:tr w:rsidR="00D94291" w:rsidRPr="00850572" w14:paraId="2FF3AA48" w14:textId="77777777" w:rsidTr="00D94291">
        <w:trPr>
          <w:trHeight w:val="20"/>
        </w:trPr>
        <w:tc>
          <w:tcPr>
            <w:tcW w:w="2160" w:type="dxa"/>
            <w:shd w:val="clear" w:color="auto" w:fill="FFFFFF" w:themeFill="background1"/>
          </w:tcPr>
          <w:p w14:paraId="14D3192D"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5:00-5:30</w:t>
            </w:r>
          </w:p>
        </w:tc>
        <w:tc>
          <w:tcPr>
            <w:tcW w:w="8190" w:type="dxa"/>
            <w:shd w:val="clear" w:color="auto" w:fill="FFFFFF" w:themeFill="background1"/>
          </w:tcPr>
          <w:p w14:paraId="01799271" w14:textId="77777777"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AIAMC Scavenger Hunt</w:t>
            </w:r>
          </w:p>
        </w:tc>
      </w:tr>
      <w:tr w:rsidR="00D94291" w:rsidRPr="00850572" w14:paraId="256DBB06" w14:textId="77777777" w:rsidTr="00D94291">
        <w:trPr>
          <w:trHeight w:val="20"/>
        </w:trPr>
        <w:tc>
          <w:tcPr>
            <w:tcW w:w="2160" w:type="dxa"/>
            <w:shd w:val="clear" w:color="auto" w:fill="FFFFFF" w:themeFill="background1"/>
          </w:tcPr>
          <w:p w14:paraId="51FF50A7" w14:textId="54DCD930" w:rsidR="00D94291" w:rsidRPr="00850572" w:rsidRDefault="00D94291" w:rsidP="00D94291">
            <w:pPr>
              <w:rPr>
                <w:rFonts w:asciiTheme="minorHAnsi" w:hAnsiTheme="minorHAnsi" w:cstheme="minorHAnsi"/>
                <w:sz w:val="22"/>
                <w:szCs w:val="22"/>
              </w:rPr>
            </w:pPr>
            <w:r w:rsidRPr="00850572">
              <w:rPr>
                <w:rFonts w:asciiTheme="minorHAnsi" w:hAnsiTheme="minorHAnsi" w:cstheme="minorHAnsi"/>
                <w:sz w:val="22"/>
                <w:szCs w:val="22"/>
              </w:rPr>
              <w:t>5:30–7:00</w:t>
            </w:r>
          </w:p>
        </w:tc>
        <w:tc>
          <w:tcPr>
            <w:tcW w:w="8190" w:type="dxa"/>
            <w:shd w:val="clear" w:color="auto" w:fill="FFFFFF" w:themeFill="background1"/>
          </w:tcPr>
          <w:p w14:paraId="4AC5E84D"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b/>
                <w:sz w:val="22"/>
                <w:szCs w:val="22"/>
              </w:rPr>
              <w:t>Reception</w:t>
            </w:r>
          </w:p>
        </w:tc>
      </w:tr>
      <w:tr w:rsidR="00D94291" w:rsidRPr="00850572" w14:paraId="397FAFD3" w14:textId="77777777" w:rsidTr="00D94291">
        <w:trPr>
          <w:trHeight w:val="20"/>
        </w:trPr>
        <w:tc>
          <w:tcPr>
            <w:tcW w:w="10350" w:type="dxa"/>
            <w:gridSpan w:val="2"/>
            <w:shd w:val="clear" w:color="auto" w:fill="FFFFFF" w:themeFill="background1"/>
          </w:tcPr>
          <w:p w14:paraId="7DACA1FA" w14:textId="77777777" w:rsidR="00D94291" w:rsidRPr="00850572" w:rsidRDefault="00D94291" w:rsidP="009C1EB0">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Friday, March 25</w:t>
            </w:r>
            <w:r w:rsidRPr="00850572">
              <w:rPr>
                <w:rFonts w:asciiTheme="minorHAnsi" w:hAnsiTheme="minorHAnsi" w:cstheme="minorHAnsi"/>
                <w:b/>
                <w:sz w:val="22"/>
                <w:szCs w:val="22"/>
                <w:vertAlign w:val="superscript"/>
              </w:rPr>
              <w:t>th</w:t>
            </w:r>
          </w:p>
          <w:p w14:paraId="62CEFAFD" w14:textId="77777777" w:rsidR="00D94291" w:rsidRPr="00850572" w:rsidRDefault="00D94291" w:rsidP="009C1EB0">
            <w:pPr>
              <w:jc w:val="center"/>
              <w:rPr>
                <w:rFonts w:asciiTheme="minorHAnsi" w:hAnsiTheme="minorHAnsi" w:cstheme="minorHAnsi"/>
                <w:b/>
                <w:sz w:val="22"/>
                <w:szCs w:val="22"/>
              </w:rPr>
            </w:pPr>
            <w:r w:rsidRPr="00850572">
              <w:rPr>
                <w:rFonts w:asciiTheme="minorHAnsi" w:hAnsiTheme="minorHAnsi" w:cstheme="minorHAnsi"/>
                <w:b/>
                <w:sz w:val="22"/>
                <w:szCs w:val="22"/>
              </w:rPr>
              <w:t>ANNUAL MEETING – AM; NATIONAL INITIATIVE MEETING - PM</w:t>
            </w:r>
          </w:p>
        </w:tc>
      </w:tr>
      <w:tr w:rsidR="00D94291" w:rsidRPr="00850572" w14:paraId="016574BC" w14:textId="77777777" w:rsidTr="00D94291">
        <w:trPr>
          <w:trHeight w:val="20"/>
        </w:trPr>
        <w:tc>
          <w:tcPr>
            <w:tcW w:w="2160" w:type="dxa"/>
            <w:shd w:val="clear" w:color="auto" w:fill="FFFFFF" w:themeFill="background1"/>
          </w:tcPr>
          <w:p w14:paraId="0E87D294" w14:textId="6FB7B27F" w:rsidR="00D94291" w:rsidRPr="00850572" w:rsidRDefault="00D94291" w:rsidP="00D94291">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190" w:type="dxa"/>
            <w:shd w:val="clear" w:color="auto" w:fill="FFFFFF" w:themeFill="background1"/>
          </w:tcPr>
          <w:p w14:paraId="0BA62EFE" w14:textId="77777777" w:rsidR="00D94291" w:rsidRPr="00850572" w:rsidRDefault="00D94291" w:rsidP="009C1EB0">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Buffet Breakfast; Exhibits Open</w:t>
            </w:r>
            <w:r w:rsidRPr="00850572">
              <w:rPr>
                <w:rFonts w:asciiTheme="minorHAnsi" w:hAnsiTheme="minorHAnsi" w:cstheme="minorHAnsi"/>
                <w:sz w:val="22"/>
                <w:szCs w:val="22"/>
              </w:rPr>
              <w:tab/>
            </w:r>
          </w:p>
        </w:tc>
      </w:tr>
      <w:tr w:rsidR="00D94291" w:rsidRPr="00850572" w14:paraId="5AABA73D" w14:textId="77777777" w:rsidTr="00D94291">
        <w:trPr>
          <w:trHeight w:val="20"/>
        </w:trPr>
        <w:tc>
          <w:tcPr>
            <w:tcW w:w="2160" w:type="dxa"/>
            <w:shd w:val="clear" w:color="auto" w:fill="FFFFFF" w:themeFill="background1"/>
          </w:tcPr>
          <w:p w14:paraId="2C3BF517"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8:00-9:00</w:t>
            </w:r>
          </w:p>
          <w:p w14:paraId="13362DF4" w14:textId="77777777" w:rsidR="00D94291" w:rsidRPr="00850572" w:rsidRDefault="00D94291" w:rsidP="009C1EB0">
            <w:pPr>
              <w:rPr>
                <w:rFonts w:asciiTheme="minorHAnsi" w:hAnsiTheme="minorHAnsi" w:cstheme="minorHAnsi"/>
                <w:sz w:val="22"/>
                <w:szCs w:val="22"/>
              </w:rPr>
            </w:pPr>
          </w:p>
        </w:tc>
        <w:tc>
          <w:tcPr>
            <w:tcW w:w="8190" w:type="dxa"/>
            <w:shd w:val="clear" w:color="auto" w:fill="FFFFFF" w:themeFill="background1"/>
          </w:tcPr>
          <w:p w14:paraId="54ED7CFB" w14:textId="77777777" w:rsidR="00850572" w:rsidRPr="00850572" w:rsidRDefault="00D94291" w:rsidP="00850572">
            <w:pPr>
              <w:rPr>
                <w:rFonts w:asciiTheme="minorHAnsi" w:hAnsiTheme="minorHAnsi" w:cstheme="minorHAnsi"/>
                <w:b/>
                <w:sz w:val="22"/>
                <w:szCs w:val="22"/>
              </w:rPr>
            </w:pPr>
            <w:r w:rsidRPr="00850572">
              <w:rPr>
                <w:rFonts w:asciiTheme="minorHAnsi" w:hAnsiTheme="minorHAnsi" w:cstheme="minorHAnsi"/>
                <w:b/>
                <w:sz w:val="22"/>
                <w:szCs w:val="22"/>
              </w:rPr>
              <w:t>Plenary 1:  Communicating Through Generational Differences</w:t>
            </w:r>
          </w:p>
          <w:p w14:paraId="75C9D2DF" w14:textId="7825510F" w:rsidR="00D94291" w:rsidRPr="00850572" w:rsidRDefault="00850572" w:rsidP="00850572">
            <w:pPr>
              <w:rPr>
                <w:rFonts w:asciiTheme="minorHAnsi" w:hAnsiTheme="minorHAnsi" w:cstheme="minorHAnsi"/>
                <w:color w:val="2E74B5" w:themeColor="accent5" w:themeShade="BF"/>
                <w:sz w:val="22"/>
                <w:szCs w:val="22"/>
              </w:rPr>
            </w:pPr>
            <w:r w:rsidRPr="00850572">
              <w:rPr>
                <w:rFonts w:asciiTheme="minorHAnsi" w:hAnsiTheme="minorHAnsi" w:cstheme="minorHAnsi"/>
                <w:i/>
                <w:iCs/>
                <w:color w:val="000000"/>
                <w:sz w:val="22"/>
                <w:szCs w:val="22"/>
              </w:rPr>
              <w:t>Margot Savoy MD, MPH, FAAFP, FABC, FAAPL, CPE, CMQ, Senior Vice President, Education, American Academy of Family Physicians</w:t>
            </w:r>
          </w:p>
        </w:tc>
      </w:tr>
      <w:tr w:rsidR="00D94291" w:rsidRPr="00850572" w14:paraId="1791F397" w14:textId="77777777" w:rsidTr="00D94291">
        <w:trPr>
          <w:trHeight w:val="20"/>
        </w:trPr>
        <w:tc>
          <w:tcPr>
            <w:tcW w:w="2160" w:type="dxa"/>
            <w:shd w:val="clear" w:color="auto" w:fill="FFFFFF" w:themeFill="background1"/>
          </w:tcPr>
          <w:p w14:paraId="3C309B41" w14:textId="4AA3932D" w:rsidR="00D94291" w:rsidRPr="00850572" w:rsidRDefault="00D94291" w:rsidP="00850572">
            <w:pPr>
              <w:rPr>
                <w:rFonts w:asciiTheme="minorHAnsi" w:hAnsiTheme="minorHAnsi" w:cstheme="minorHAnsi"/>
                <w:sz w:val="22"/>
                <w:szCs w:val="22"/>
              </w:rPr>
            </w:pPr>
            <w:r w:rsidRPr="00850572">
              <w:rPr>
                <w:rFonts w:asciiTheme="minorHAnsi" w:hAnsiTheme="minorHAnsi" w:cstheme="minorHAnsi"/>
                <w:sz w:val="22"/>
                <w:szCs w:val="22"/>
              </w:rPr>
              <w:t>9:00-9:30</w:t>
            </w:r>
          </w:p>
        </w:tc>
        <w:tc>
          <w:tcPr>
            <w:tcW w:w="8190" w:type="dxa"/>
            <w:shd w:val="clear" w:color="auto" w:fill="FFFFFF" w:themeFill="background1"/>
          </w:tcPr>
          <w:p w14:paraId="2FC0EEB2" w14:textId="77777777" w:rsidR="00D94291" w:rsidRPr="00850572" w:rsidRDefault="00D94291" w:rsidP="009C1EB0">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Break; Exhibits Open</w:t>
            </w:r>
          </w:p>
        </w:tc>
      </w:tr>
      <w:tr w:rsidR="00D94291" w:rsidRPr="00850572" w14:paraId="1E165A91" w14:textId="77777777" w:rsidTr="00D94291">
        <w:trPr>
          <w:trHeight w:val="20"/>
        </w:trPr>
        <w:tc>
          <w:tcPr>
            <w:tcW w:w="2160" w:type="dxa"/>
            <w:shd w:val="clear" w:color="auto" w:fill="FFFFFF" w:themeFill="background1"/>
          </w:tcPr>
          <w:p w14:paraId="4562D22C" w14:textId="00520064" w:rsidR="00D94291" w:rsidRPr="00850572" w:rsidRDefault="00D94291" w:rsidP="00850572">
            <w:pPr>
              <w:rPr>
                <w:rFonts w:asciiTheme="minorHAnsi" w:hAnsiTheme="minorHAnsi" w:cstheme="minorHAnsi"/>
                <w:sz w:val="22"/>
                <w:szCs w:val="22"/>
              </w:rPr>
            </w:pPr>
            <w:r w:rsidRPr="00850572">
              <w:rPr>
                <w:rFonts w:asciiTheme="minorHAnsi" w:hAnsiTheme="minorHAnsi" w:cstheme="minorHAnsi"/>
                <w:sz w:val="22"/>
                <w:szCs w:val="22"/>
              </w:rPr>
              <w:t>9:30-10:30</w:t>
            </w:r>
          </w:p>
        </w:tc>
        <w:tc>
          <w:tcPr>
            <w:tcW w:w="8190" w:type="dxa"/>
            <w:shd w:val="clear" w:color="auto" w:fill="FFFFFF" w:themeFill="background1"/>
          </w:tcPr>
          <w:p w14:paraId="3502A70E" w14:textId="77777777" w:rsidR="00D94291" w:rsidRDefault="00D94291" w:rsidP="00850572">
            <w:pPr>
              <w:rPr>
                <w:rFonts w:asciiTheme="minorHAnsi" w:hAnsiTheme="minorHAnsi" w:cstheme="minorHAnsi"/>
                <w:b/>
                <w:sz w:val="22"/>
                <w:szCs w:val="22"/>
              </w:rPr>
            </w:pPr>
            <w:r w:rsidRPr="00850572">
              <w:rPr>
                <w:rFonts w:asciiTheme="minorHAnsi" w:hAnsiTheme="minorHAnsi" w:cstheme="minorHAnsi"/>
                <w:b/>
                <w:sz w:val="22"/>
                <w:szCs w:val="22"/>
              </w:rPr>
              <w:t>Plenary 2</w:t>
            </w:r>
            <w:r w:rsidR="00850572" w:rsidRPr="00850572">
              <w:rPr>
                <w:rFonts w:asciiTheme="minorHAnsi" w:hAnsiTheme="minorHAnsi" w:cstheme="minorHAnsi"/>
                <w:b/>
                <w:sz w:val="22"/>
                <w:szCs w:val="22"/>
              </w:rPr>
              <w:t>:  Understanding Generation Z</w:t>
            </w:r>
          </w:p>
          <w:p w14:paraId="6EF73E1A" w14:textId="51C7C405" w:rsidR="00850572" w:rsidRPr="00850572" w:rsidRDefault="00850572" w:rsidP="00850572">
            <w:pPr>
              <w:rPr>
                <w:rFonts w:asciiTheme="minorHAnsi" w:hAnsiTheme="minorHAnsi" w:cstheme="minorHAnsi"/>
                <w:bCs/>
                <w:i/>
                <w:iCs/>
                <w:sz w:val="22"/>
                <w:szCs w:val="22"/>
              </w:rPr>
            </w:pPr>
            <w:r>
              <w:rPr>
                <w:rFonts w:asciiTheme="minorHAnsi" w:hAnsiTheme="minorHAnsi" w:cstheme="minorHAnsi"/>
                <w:bCs/>
                <w:i/>
                <w:iCs/>
                <w:sz w:val="22"/>
                <w:szCs w:val="22"/>
              </w:rPr>
              <w:t>Panel of Medical Students and First-Year Residents</w:t>
            </w:r>
          </w:p>
        </w:tc>
      </w:tr>
      <w:tr w:rsidR="00D94291" w:rsidRPr="00850572" w14:paraId="29BE7B4B" w14:textId="77777777" w:rsidTr="00D94291">
        <w:trPr>
          <w:trHeight w:val="20"/>
        </w:trPr>
        <w:tc>
          <w:tcPr>
            <w:tcW w:w="2160" w:type="dxa"/>
            <w:shd w:val="clear" w:color="auto" w:fill="FFFFFF" w:themeFill="background1"/>
          </w:tcPr>
          <w:p w14:paraId="5A9D2E89"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10:40-11:55</w:t>
            </w:r>
          </w:p>
        </w:tc>
        <w:tc>
          <w:tcPr>
            <w:tcW w:w="8190" w:type="dxa"/>
            <w:shd w:val="clear" w:color="auto" w:fill="FFFFFF" w:themeFill="background1"/>
          </w:tcPr>
          <w:p w14:paraId="70D80180" w14:textId="77B7D080" w:rsidR="00D94291" w:rsidRPr="00850572" w:rsidRDefault="00D94291" w:rsidP="00850572">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D94291" w:rsidRPr="00850572" w14:paraId="64018AD7" w14:textId="77777777" w:rsidTr="00D94291">
        <w:trPr>
          <w:trHeight w:val="20"/>
        </w:trPr>
        <w:tc>
          <w:tcPr>
            <w:tcW w:w="2160" w:type="dxa"/>
            <w:shd w:val="clear" w:color="auto" w:fill="FFFFFF" w:themeFill="background1"/>
          </w:tcPr>
          <w:p w14:paraId="0B8CC663"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12:00-1:00</w:t>
            </w:r>
          </w:p>
        </w:tc>
        <w:tc>
          <w:tcPr>
            <w:tcW w:w="8190" w:type="dxa"/>
            <w:shd w:val="clear" w:color="auto" w:fill="FFFFFF" w:themeFill="background1"/>
          </w:tcPr>
          <w:p w14:paraId="471DF9B6" w14:textId="61C6B2C9" w:rsidR="00D94291" w:rsidRPr="00850572" w:rsidRDefault="00D94291" w:rsidP="00850572">
            <w:pPr>
              <w:rPr>
                <w:rFonts w:asciiTheme="minorHAnsi" w:hAnsiTheme="minorHAnsi" w:cstheme="minorHAnsi"/>
                <w:b/>
                <w:sz w:val="22"/>
                <w:szCs w:val="22"/>
              </w:rPr>
            </w:pPr>
            <w:r w:rsidRPr="00850572">
              <w:rPr>
                <w:rFonts w:asciiTheme="minorHAnsi" w:hAnsiTheme="minorHAnsi" w:cstheme="minorHAnsi"/>
                <w:b/>
                <w:sz w:val="22"/>
                <w:szCs w:val="22"/>
              </w:rPr>
              <w:t>Lunch, to include Vendor Partner Intros/Overviews and Annual Town Hall Meeting</w:t>
            </w:r>
          </w:p>
        </w:tc>
      </w:tr>
      <w:tr w:rsidR="00D94291" w:rsidRPr="00850572" w14:paraId="7ADBEAE6" w14:textId="77777777" w:rsidTr="00D94291">
        <w:trPr>
          <w:trHeight w:val="20"/>
        </w:trPr>
        <w:tc>
          <w:tcPr>
            <w:tcW w:w="2160" w:type="dxa"/>
            <w:shd w:val="clear" w:color="auto" w:fill="FFFFFF" w:themeFill="background1"/>
          </w:tcPr>
          <w:p w14:paraId="2A383E23"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1:30-4:30</w:t>
            </w:r>
          </w:p>
        </w:tc>
        <w:tc>
          <w:tcPr>
            <w:tcW w:w="8190" w:type="dxa"/>
            <w:shd w:val="clear" w:color="auto" w:fill="FFFFFF" w:themeFill="background1"/>
          </w:tcPr>
          <w:p w14:paraId="4AB48AFF" w14:textId="77777777"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National Initiative VIII Meeting Two</w:t>
            </w:r>
          </w:p>
          <w:p w14:paraId="0B454104" w14:textId="77777777" w:rsidR="00D94291" w:rsidRPr="00850572" w:rsidRDefault="00D94291" w:rsidP="009C1EB0">
            <w:pPr>
              <w:rPr>
                <w:rFonts w:asciiTheme="minorHAnsi" w:hAnsiTheme="minorHAnsi" w:cstheme="minorHAnsi"/>
                <w:color w:val="2E74B5" w:themeColor="accent5" w:themeShade="BF"/>
                <w:sz w:val="22"/>
                <w:szCs w:val="22"/>
              </w:rPr>
            </w:pPr>
          </w:p>
        </w:tc>
      </w:tr>
      <w:tr w:rsidR="00D94291" w:rsidRPr="00850572" w14:paraId="322E65D7" w14:textId="77777777" w:rsidTr="00D94291">
        <w:trPr>
          <w:trHeight w:val="20"/>
        </w:trPr>
        <w:tc>
          <w:tcPr>
            <w:tcW w:w="2160" w:type="dxa"/>
            <w:shd w:val="clear" w:color="auto" w:fill="FFFFFF" w:themeFill="background1"/>
          </w:tcPr>
          <w:p w14:paraId="61CF7F73"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6:30</w:t>
            </w:r>
          </w:p>
        </w:tc>
        <w:tc>
          <w:tcPr>
            <w:tcW w:w="8190" w:type="dxa"/>
            <w:shd w:val="clear" w:color="auto" w:fill="FFFFFF" w:themeFill="background1"/>
          </w:tcPr>
          <w:p w14:paraId="2D47AFC2" w14:textId="2B578047" w:rsidR="00D94291" w:rsidRPr="00850572" w:rsidRDefault="00D94291" w:rsidP="00850572">
            <w:pPr>
              <w:ind w:left="2160" w:hanging="2160"/>
              <w:rPr>
                <w:rFonts w:asciiTheme="minorHAnsi" w:hAnsiTheme="minorHAnsi" w:cstheme="minorHAnsi"/>
                <w:bCs/>
                <w:i/>
                <w:sz w:val="22"/>
                <w:szCs w:val="22"/>
              </w:rPr>
            </w:pPr>
            <w:r w:rsidRPr="00850572">
              <w:rPr>
                <w:rFonts w:asciiTheme="minorHAnsi" w:hAnsiTheme="minorHAnsi" w:cstheme="minorHAnsi"/>
                <w:b/>
                <w:sz w:val="22"/>
                <w:szCs w:val="22"/>
              </w:rPr>
              <w:t xml:space="preserve">Annual Awards Dinner </w:t>
            </w:r>
            <w:r w:rsidRPr="00850572">
              <w:rPr>
                <w:rFonts w:asciiTheme="minorHAnsi" w:hAnsiTheme="minorHAnsi" w:cstheme="minorHAnsi"/>
                <w:bCs/>
                <w:sz w:val="22"/>
                <w:szCs w:val="22"/>
              </w:rPr>
              <w:t>(all meeting attendees invited)</w:t>
            </w:r>
          </w:p>
        </w:tc>
      </w:tr>
      <w:tr w:rsidR="00D94291" w:rsidRPr="00850572" w14:paraId="7EF57B3D" w14:textId="77777777" w:rsidTr="00D94291">
        <w:trPr>
          <w:trHeight w:val="20"/>
        </w:trPr>
        <w:tc>
          <w:tcPr>
            <w:tcW w:w="10350" w:type="dxa"/>
            <w:gridSpan w:val="2"/>
            <w:shd w:val="clear" w:color="auto" w:fill="FFFFFF" w:themeFill="background1"/>
          </w:tcPr>
          <w:p w14:paraId="3905C412" w14:textId="77777777" w:rsidR="00D94291" w:rsidRPr="00850572" w:rsidRDefault="00D94291" w:rsidP="009C1EB0">
            <w:pPr>
              <w:ind w:left="2160" w:hanging="2160"/>
              <w:jc w:val="center"/>
              <w:rPr>
                <w:rFonts w:asciiTheme="minorHAnsi" w:hAnsiTheme="minorHAnsi" w:cstheme="minorHAnsi"/>
                <w:b/>
                <w:sz w:val="22"/>
                <w:szCs w:val="22"/>
              </w:rPr>
            </w:pPr>
            <w:r w:rsidRPr="00850572">
              <w:rPr>
                <w:rFonts w:asciiTheme="minorHAnsi" w:hAnsiTheme="minorHAnsi" w:cstheme="minorHAnsi"/>
                <w:b/>
                <w:sz w:val="22"/>
                <w:szCs w:val="22"/>
              </w:rPr>
              <w:t>Saturday, March 26</w:t>
            </w:r>
            <w:r w:rsidRPr="00850572">
              <w:rPr>
                <w:rFonts w:asciiTheme="minorHAnsi" w:hAnsiTheme="minorHAnsi" w:cstheme="minorHAnsi"/>
                <w:b/>
                <w:sz w:val="22"/>
                <w:szCs w:val="22"/>
                <w:vertAlign w:val="superscript"/>
              </w:rPr>
              <w:t>th</w:t>
            </w:r>
            <w:r w:rsidRPr="00850572">
              <w:rPr>
                <w:rFonts w:asciiTheme="minorHAnsi" w:hAnsiTheme="minorHAnsi" w:cstheme="minorHAnsi"/>
                <w:b/>
                <w:sz w:val="22"/>
                <w:szCs w:val="22"/>
              </w:rPr>
              <w:t xml:space="preserve"> </w:t>
            </w:r>
          </w:p>
          <w:p w14:paraId="2D3FADA6" w14:textId="77777777" w:rsidR="00D94291" w:rsidRPr="00850572" w:rsidRDefault="00D94291" w:rsidP="009C1EB0">
            <w:pPr>
              <w:ind w:left="2160" w:hanging="2160"/>
              <w:jc w:val="center"/>
              <w:rPr>
                <w:rFonts w:asciiTheme="minorHAnsi" w:hAnsiTheme="minorHAnsi" w:cstheme="minorHAnsi"/>
                <w:b/>
                <w:bCs/>
                <w:iCs/>
                <w:sz w:val="22"/>
                <w:szCs w:val="22"/>
              </w:rPr>
            </w:pPr>
            <w:r w:rsidRPr="00850572">
              <w:rPr>
                <w:rFonts w:asciiTheme="minorHAnsi" w:hAnsiTheme="minorHAnsi" w:cstheme="minorHAnsi"/>
                <w:b/>
                <w:bCs/>
                <w:iCs/>
                <w:sz w:val="22"/>
                <w:szCs w:val="22"/>
              </w:rPr>
              <w:t>ANNUAL MEETING AND NATIONAL INITIATIVE VII MEETING TWO (Combined Programming)</w:t>
            </w:r>
          </w:p>
        </w:tc>
      </w:tr>
      <w:tr w:rsidR="00D94291" w:rsidRPr="00850572" w14:paraId="2FFF5E16" w14:textId="77777777" w:rsidTr="00D94291">
        <w:trPr>
          <w:trHeight w:val="20"/>
        </w:trPr>
        <w:tc>
          <w:tcPr>
            <w:tcW w:w="2160" w:type="dxa"/>
            <w:shd w:val="clear" w:color="auto" w:fill="FFFFFF" w:themeFill="background1"/>
          </w:tcPr>
          <w:p w14:paraId="6A2472E0" w14:textId="1EC5C5A1" w:rsidR="00D94291" w:rsidRPr="00850572" w:rsidRDefault="00D94291" w:rsidP="00850572">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190" w:type="dxa"/>
            <w:shd w:val="clear" w:color="auto" w:fill="FFFFFF" w:themeFill="background1"/>
          </w:tcPr>
          <w:p w14:paraId="1357F284" w14:textId="77777777" w:rsidR="00D94291" w:rsidRPr="00850572" w:rsidRDefault="00D94291" w:rsidP="009C1EB0">
            <w:pPr>
              <w:ind w:left="2160" w:hanging="2160"/>
              <w:rPr>
                <w:rFonts w:asciiTheme="minorHAnsi" w:hAnsiTheme="minorHAnsi" w:cstheme="minorHAnsi"/>
                <w:i/>
                <w:sz w:val="22"/>
                <w:szCs w:val="22"/>
              </w:rPr>
            </w:pPr>
            <w:r w:rsidRPr="00850572">
              <w:rPr>
                <w:rFonts w:asciiTheme="minorHAnsi" w:hAnsiTheme="minorHAnsi" w:cstheme="minorHAnsi"/>
                <w:b/>
                <w:sz w:val="22"/>
                <w:szCs w:val="22"/>
              </w:rPr>
              <w:t>Buffet Breakfast; Exhibits Open</w:t>
            </w:r>
          </w:p>
        </w:tc>
      </w:tr>
      <w:tr w:rsidR="00D94291" w:rsidRPr="00850572" w14:paraId="712E70E6" w14:textId="77777777" w:rsidTr="00D94291">
        <w:trPr>
          <w:trHeight w:val="20"/>
        </w:trPr>
        <w:tc>
          <w:tcPr>
            <w:tcW w:w="2160" w:type="dxa"/>
            <w:shd w:val="clear" w:color="auto" w:fill="FFFFFF" w:themeFill="background1"/>
          </w:tcPr>
          <w:p w14:paraId="72C94B4E"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8:00-9:30</w:t>
            </w:r>
          </w:p>
          <w:p w14:paraId="2F5ADCF5" w14:textId="77777777" w:rsidR="00D94291" w:rsidRPr="00850572" w:rsidRDefault="00D94291" w:rsidP="009C1EB0">
            <w:pPr>
              <w:rPr>
                <w:rFonts w:asciiTheme="minorHAnsi" w:hAnsiTheme="minorHAnsi" w:cstheme="minorHAnsi"/>
                <w:sz w:val="22"/>
                <w:szCs w:val="22"/>
              </w:rPr>
            </w:pPr>
          </w:p>
        </w:tc>
        <w:tc>
          <w:tcPr>
            <w:tcW w:w="8190" w:type="dxa"/>
            <w:shd w:val="clear" w:color="auto" w:fill="FFFFFF" w:themeFill="background1"/>
          </w:tcPr>
          <w:p w14:paraId="4BDB72F4" w14:textId="042EA183" w:rsidR="00D94291" w:rsidRPr="00850572" w:rsidRDefault="00D94291" w:rsidP="009C1EB0">
            <w:pPr>
              <w:rPr>
                <w:rFonts w:asciiTheme="minorHAnsi" w:hAnsiTheme="minorHAnsi" w:cstheme="minorHAnsi"/>
                <w:i/>
                <w:iCs/>
                <w:color w:val="000000"/>
                <w:sz w:val="22"/>
                <w:szCs w:val="22"/>
              </w:rPr>
            </w:pPr>
            <w:r w:rsidRPr="00850572">
              <w:rPr>
                <w:rFonts w:asciiTheme="minorHAnsi" w:hAnsiTheme="minorHAnsi" w:cstheme="minorHAnsi"/>
                <w:b/>
                <w:sz w:val="22"/>
                <w:szCs w:val="22"/>
              </w:rPr>
              <w:t>Plenary 3</w:t>
            </w:r>
            <w:r w:rsidR="00850572">
              <w:rPr>
                <w:rFonts w:asciiTheme="minorHAnsi" w:hAnsiTheme="minorHAnsi" w:cstheme="minorHAnsi"/>
                <w:b/>
                <w:sz w:val="22"/>
                <w:szCs w:val="22"/>
              </w:rPr>
              <w:t>:  How is GME Changing, and How Can We Be Ready?</w:t>
            </w:r>
          </w:p>
          <w:p w14:paraId="3CD5CD36" w14:textId="18F195BD" w:rsidR="00D94291" w:rsidRPr="00850572" w:rsidRDefault="00D94291" w:rsidP="009C1EB0">
            <w:pPr>
              <w:shd w:val="clear" w:color="auto" w:fill="FFFFFF"/>
              <w:rPr>
                <w:rFonts w:asciiTheme="minorHAnsi" w:hAnsiTheme="minorHAnsi" w:cstheme="minorHAnsi"/>
                <w:b/>
                <w:bCs/>
                <w:i/>
                <w:sz w:val="22"/>
                <w:szCs w:val="22"/>
              </w:rPr>
            </w:pPr>
            <w:r w:rsidRPr="00850572">
              <w:rPr>
                <w:rFonts w:asciiTheme="minorHAnsi" w:hAnsiTheme="minorHAnsi" w:cstheme="minorHAnsi"/>
                <w:i/>
                <w:iCs/>
                <w:color w:val="000000"/>
                <w:sz w:val="22"/>
                <w:szCs w:val="22"/>
              </w:rPr>
              <w:t xml:space="preserve"> </w:t>
            </w:r>
            <w:r w:rsidR="00850572">
              <w:rPr>
                <w:rFonts w:asciiTheme="minorHAnsi" w:hAnsiTheme="minorHAnsi" w:cstheme="minorHAnsi"/>
                <w:i/>
                <w:iCs/>
                <w:color w:val="000000"/>
                <w:sz w:val="22"/>
                <w:szCs w:val="22"/>
              </w:rPr>
              <w:t>Speaker TBD</w:t>
            </w:r>
          </w:p>
        </w:tc>
      </w:tr>
      <w:tr w:rsidR="00D94291" w:rsidRPr="00850572" w14:paraId="2552A953" w14:textId="77777777" w:rsidTr="00D94291">
        <w:trPr>
          <w:trHeight w:val="20"/>
        </w:trPr>
        <w:tc>
          <w:tcPr>
            <w:tcW w:w="2160" w:type="dxa"/>
            <w:shd w:val="clear" w:color="auto" w:fill="FFFFFF" w:themeFill="background1"/>
          </w:tcPr>
          <w:p w14:paraId="1DAE110E"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9:30-10:00</w:t>
            </w:r>
          </w:p>
        </w:tc>
        <w:tc>
          <w:tcPr>
            <w:tcW w:w="8190" w:type="dxa"/>
            <w:shd w:val="clear" w:color="auto" w:fill="FFFFFF" w:themeFill="background1"/>
          </w:tcPr>
          <w:p w14:paraId="39D11656" w14:textId="77777777" w:rsidR="00D94291" w:rsidRPr="00850572" w:rsidRDefault="00D94291" w:rsidP="009C1EB0">
            <w:pPr>
              <w:ind w:left="2160" w:hanging="2160"/>
              <w:rPr>
                <w:rFonts w:asciiTheme="minorHAnsi" w:hAnsiTheme="minorHAnsi" w:cstheme="minorHAnsi"/>
                <w:b/>
                <w:sz w:val="22"/>
                <w:szCs w:val="22"/>
              </w:rPr>
            </w:pPr>
            <w:r w:rsidRPr="00850572">
              <w:rPr>
                <w:rFonts w:asciiTheme="minorHAnsi" w:hAnsiTheme="minorHAnsi" w:cstheme="minorHAnsi"/>
                <w:b/>
                <w:sz w:val="22"/>
                <w:szCs w:val="22"/>
              </w:rPr>
              <w:t>Break; Exhibits Open</w:t>
            </w:r>
          </w:p>
        </w:tc>
      </w:tr>
      <w:tr w:rsidR="00D94291" w:rsidRPr="00850572" w14:paraId="539C0AF4" w14:textId="77777777" w:rsidTr="00D94291">
        <w:trPr>
          <w:trHeight w:val="20"/>
        </w:trPr>
        <w:tc>
          <w:tcPr>
            <w:tcW w:w="2160" w:type="dxa"/>
            <w:shd w:val="clear" w:color="auto" w:fill="FFFFFF" w:themeFill="background1"/>
          </w:tcPr>
          <w:p w14:paraId="6F36A4F3"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10:00-10:45</w:t>
            </w:r>
          </w:p>
        </w:tc>
        <w:tc>
          <w:tcPr>
            <w:tcW w:w="8190" w:type="dxa"/>
            <w:shd w:val="clear" w:color="auto" w:fill="FFFFFF" w:themeFill="background1"/>
          </w:tcPr>
          <w:p w14:paraId="1E62E947"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b/>
                <w:sz w:val="22"/>
                <w:szCs w:val="22"/>
              </w:rPr>
              <w:t>Poster Slam</w:t>
            </w:r>
          </w:p>
        </w:tc>
      </w:tr>
      <w:tr w:rsidR="00D94291" w:rsidRPr="00850572" w14:paraId="049B78B2" w14:textId="77777777" w:rsidTr="00D94291">
        <w:trPr>
          <w:trHeight w:val="20"/>
        </w:trPr>
        <w:tc>
          <w:tcPr>
            <w:tcW w:w="2160" w:type="dxa"/>
            <w:shd w:val="clear" w:color="auto" w:fill="FFFFFF" w:themeFill="background1"/>
          </w:tcPr>
          <w:p w14:paraId="245D1B64"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10:45-11:30</w:t>
            </w:r>
          </w:p>
        </w:tc>
        <w:tc>
          <w:tcPr>
            <w:tcW w:w="8190" w:type="dxa"/>
            <w:shd w:val="clear" w:color="auto" w:fill="FFFFFF" w:themeFill="background1"/>
          </w:tcPr>
          <w:p w14:paraId="22F0A29F" w14:textId="70EBABA1" w:rsidR="00D94291" w:rsidRPr="00850572" w:rsidRDefault="00D94291" w:rsidP="009C1EB0">
            <w:pPr>
              <w:rPr>
                <w:rFonts w:asciiTheme="minorHAnsi" w:hAnsiTheme="minorHAnsi" w:cstheme="minorHAnsi"/>
                <w:b/>
                <w:sz w:val="22"/>
                <w:szCs w:val="22"/>
              </w:rPr>
            </w:pPr>
            <w:r w:rsidRPr="00850572">
              <w:rPr>
                <w:rFonts w:asciiTheme="minorHAnsi" w:hAnsiTheme="minorHAnsi" w:cstheme="minorHAnsi"/>
                <w:b/>
                <w:sz w:val="22"/>
                <w:szCs w:val="22"/>
              </w:rPr>
              <w:t>Staffed Poster Displays, including National Initiative VI</w:t>
            </w:r>
            <w:r w:rsidR="00831E78">
              <w:rPr>
                <w:rFonts w:asciiTheme="minorHAnsi" w:hAnsiTheme="minorHAnsi" w:cstheme="minorHAnsi"/>
                <w:b/>
                <w:sz w:val="22"/>
                <w:szCs w:val="22"/>
              </w:rPr>
              <w:t>I</w:t>
            </w:r>
            <w:r w:rsidRPr="00850572">
              <w:rPr>
                <w:rFonts w:asciiTheme="minorHAnsi" w:hAnsiTheme="minorHAnsi" w:cstheme="minorHAnsi"/>
                <w:b/>
                <w:sz w:val="22"/>
                <w:szCs w:val="22"/>
              </w:rPr>
              <w:t>I Storyboards</w:t>
            </w:r>
          </w:p>
        </w:tc>
      </w:tr>
      <w:tr w:rsidR="00D94291" w:rsidRPr="00850572" w14:paraId="561B9431" w14:textId="77777777" w:rsidTr="00D94291">
        <w:trPr>
          <w:trHeight w:val="20"/>
        </w:trPr>
        <w:tc>
          <w:tcPr>
            <w:tcW w:w="2160" w:type="dxa"/>
            <w:shd w:val="clear" w:color="auto" w:fill="FFFFFF" w:themeFill="background1"/>
          </w:tcPr>
          <w:p w14:paraId="5B71EA5A" w14:textId="77777777" w:rsidR="00D94291" w:rsidRPr="00850572" w:rsidRDefault="00D94291" w:rsidP="009C1EB0">
            <w:pPr>
              <w:rPr>
                <w:rFonts w:asciiTheme="minorHAnsi" w:hAnsiTheme="minorHAnsi" w:cstheme="minorHAnsi"/>
                <w:sz w:val="22"/>
                <w:szCs w:val="22"/>
              </w:rPr>
            </w:pPr>
            <w:r w:rsidRPr="00850572">
              <w:rPr>
                <w:rFonts w:asciiTheme="minorHAnsi" w:hAnsiTheme="minorHAnsi" w:cstheme="minorHAnsi"/>
                <w:sz w:val="22"/>
                <w:szCs w:val="22"/>
              </w:rPr>
              <w:t>11:30-12:30</w:t>
            </w:r>
          </w:p>
          <w:p w14:paraId="3C38668C" w14:textId="77777777" w:rsidR="00D94291" w:rsidRPr="00850572" w:rsidRDefault="00D94291" w:rsidP="009C1EB0">
            <w:pPr>
              <w:rPr>
                <w:rFonts w:asciiTheme="minorHAnsi" w:hAnsiTheme="minorHAnsi" w:cstheme="minorHAnsi"/>
                <w:sz w:val="22"/>
                <w:szCs w:val="22"/>
              </w:rPr>
            </w:pPr>
          </w:p>
        </w:tc>
        <w:tc>
          <w:tcPr>
            <w:tcW w:w="8190" w:type="dxa"/>
            <w:shd w:val="clear" w:color="auto" w:fill="FFFFFF" w:themeFill="background1"/>
          </w:tcPr>
          <w:p w14:paraId="5AC2D942" w14:textId="763131DD" w:rsidR="00D94291" w:rsidRPr="00850572" w:rsidRDefault="00D94291" w:rsidP="009C1EB0">
            <w:pPr>
              <w:ind w:left="2160" w:hanging="2160"/>
              <w:rPr>
                <w:rFonts w:asciiTheme="minorHAnsi" w:hAnsiTheme="minorHAnsi" w:cstheme="minorHAnsi"/>
                <w:b/>
                <w:sz w:val="22"/>
                <w:szCs w:val="22"/>
              </w:rPr>
            </w:pPr>
            <w:bookmarkStart w:id="2" w:name="_Hlk529183640"/>
            <w:r w:rsidRPr="00850572">
              <w:rPr>
                <w:rFonts w:asciiTheme="minorHAnsi" w:hAnsiTheme="minorHAnsi" w:cstheme="minorHAnsi"/>
                <w:b/>
                <w:sz w:val="22"/>
                <w:szCs w:val="22"/>
              </w:rPr>
              <w:t>Plenary 4 (Closing Session and Boxed Lunch</w:t>
            </w:r>
            <w:bookmarkEnd w:id="2"/>
            <w:r w:rsidRPr="00850572">
              <w:rPr>
                <w:rFonts w:asciiTheme="minorHAnsi" w:hAnsiTheme="minorHAnsi" w:cstheme="minorHAnsi"/>
                <w:b/>
                <w:sz w:val="22"/>
                <w:szCs w:val="22"/>
              </w:rPr>
              <w:t>):  Engaging the Communities We Serve</w:t>
            </w:r>
          </w:p>
          <w:p w14:paraId="00158F00" w14:textId="769FC925" w:rsidR="00D94291" w:rsidRPr="00850572" w:rsidRDefault="00D94291" w:rsidP="00D94291">
            <w:pPr>
              <w:pStyle w:val="xmsonormal"/>
              <w:shd w:val="clear" w:color="auto" w:fill="FFFFFF"/>
              <w:rPr>
                <w:rFonts w:asciiTheme="minorHAnsi" w:hAnsiTheme="minorHAnsi" w:cstheme="minorHAnsi"/>
                <w:bCs/>
                <w:i/>
                <w:iCs/>
              </w:rPr>
            </w:pPr>
            <w:r w:rsidRPr="00850572">
              <w:rPr>
                <w:rFonts w:asciiTheme="minorHAnsi" w:hAnsiTheme="minorHAnsi" w:cstheme="minorHAnsi"/>
                <w:i/>
                <w:iCs/>
                <w:color w:val="000000"/>
              </w:rPr>
              <w:t>Chad Priest, JD, RN, Chief Executive Officer, American Red Cross Indiana Region</w:t>
            </w:r>
          </w:p>
        </w:tc>
      </w:tr>
      <w:bookmarkEnd w:id="1"/>
    </w:tbl>
    <w:p w14:paraId="7B11078C" w14:textId="77777777" w:rsidR="00D94291" w:rsidRDefault="00D94291" w:rsidP="00D94291"/>
    <w:p w14:paraId="63BA0BFD" w14:textId="77777777" w:rsidR="00424550" w:rsidRDefault="00424550" w:rsidP="00D94291">
      <w:pPr>
        <w:pStyle w:val="BodyText"/>
        <w:ind w:left="720" w:firstLine="360"/>
        <w:jc w:val="center"/>
        <w:rPr>
          <w:rFonts w:ascii="Calibri" w:hAnsi="Calibri" w:cs="Arial"/>
          <w:bCs w:val="0"/>
          <w:i/>
          <w:sz w:val="22"/>
          <w:szCs w:val="22"/>
        </w:rPr>
      </w:pPr>
    </w:p>
    <w:p w14:paraId="736ADE2C" w14:textId="77777777" w:rsidR="00424550" w:rsidRDefault="00424550" w:rsidP="00ED3D4E">
      <w:pPr>
        <w:pStyle w:val="BodyText"/>
        <w:ind w:firstLine="360"/>
        <w:jc w:val="center"/>
        <w:rPr>
          <w:rFonts w:ascii="Calibri" w:hAnsi="Calibri" w:cs="Arial"/>
          <w:bCs w:val="0"/>
          <w:i/>
          <w:sz w:val="22"/>
          <w:szCs w:val="22"/>
        </w:rPr>
      </w:pPr>
    </w:p>
    <w:p w14:paraId="65DA2216" w14:textId="3DD8766F" w:rsidR="00424550" w:rsidRDefault="00424550" w:rsidP="00ED3D4E">
      <w:pPr>
        <w:pStyle w:val="BodyText"/>
        <w:ind w:firstLine="360"/>
        <w:jc w:val="center"/>
        <w:rPr>
          <w:rFonts w:ascii="Calibri" w:hAnsi="Calibri" w:cs="Arial"/>
          <w:bCs w:val="0"/>
          <w:i/>
          <w:sz w:val="22"/>
          <w:szCs w:val="22"/>
        </w:rPr>
      </w:pPr>
    </w:p>
    <w:p w14:paraId="3444670D" w14:textId="77777777" w:rsidR="00F362BA" w:rsidRDefault="00F362BA" w:rsidP="00ED3D4E">
      <w:pPr>
        <w:pStyle w:val="BodyText"/>
        <w:ind w:firstLine="360"/>
        <w:jc w:val="center"/>
        <w:rPr>
          <w:rFonts w:ascii="Calibri" w:hAnsi="Calibri" w:cs="Arial"/>
          <w:bCs w:val="0"/>
          <w:i/>
          <w:sz w:val="22"/>
          <w:szCs w:val="22"/>
        </w:rPr>
      </w:pPr>
    </w:p>
    <w:p w14:paraId="2B1DC56C" w14:textId="77777777" w:rsidR="00307A5A" w:rsidRDefault="00307A5A" w:rsidP="00F362BA">
      <w:pPr>
        <w:pStyle w:val="BodyText"/>
        <w:rPr>
          <w:rFonts w:ascii="Calibri" w:hAnsi="Calibri" w:cs="Arial"/>
          <w:b w:val="0"/>
          <w:i/>
          <w:sz w:val="22"/>
          <w:szCs w:val="22"/>
        </w:rPr>
        <w:sectPr w:rsidR="00307A5A" w:rsidSect="00307A5A">
          <w:type w:val="continuous"/>
          <w:pgSz w:w="12240" w:h="15840"/>
          <w:pgMar w:top="576" w:right="720" w:bottom="576" w:left="720" w:header="720" w:footer="720" w:gutter="0"/>
          <w:cols w:space="720"/>
          <w:noEndnote/>
          <w:docGrid w:linePitch="326"/>
        </w:sectPr>
      </w:pPr>
    </w:p>
    <w:p w14:paraId="00CC76A7" w14:textId="2B9B1277" w:rsidR="002B16D3" w:rsidRDefault="00747E32" w:rsidP="00F362BA">
      <w:pPr>
        <w:pStyle w:val="BodyText"/>
        <w:rPr>
          <w:rFonts w:ascii="Calibri" w:hAnsi="Calibri" w:cs="Arial"/>
          <w:b w:val="0"/>
          <w:i/>
          <w:sz w:val="22"/>
          <w:szCs w:val="22"/>
        </w:rPr>
      </w:pPr>
      <w:r>
        <w:rPr>
          <w:rFonts w:ascii="Calibri" w:hAnsi="Calibri" w:cs="Arial"/>
          <w:b w:val="0"/>
          <w:i/>
          <w:sz w:val="22"/>
          <w:szCs w:val="22"/>
        </w:rPr>
        <w:t xml:space="preserve">This reflects plans made as of </w:t>
      </w:r>
      <w:r w:rsidR="00F362BA">
        <w:rPr>
          <w:rFonts w:ascii="Calibri" w:hAnsi="Calibri" w:cs="Arial"/>
          <w:b w:val="0"/>
          <w:i/>
          <w:sz w:val="22"/>
          <w:szCs w:val="22"/>
        </w:rPr>
        <w:t>7/</w:t>
      </w:r>
      <w:r w:rsidR="00D94291">
        <w:rPr>
          <w:rFonts w:ascii="Calibri" w:hAnsi="Calibri" w:cs="Arial"/>
          <w:b w:val="0"/>
          <w:i/>
          <w:sz w:val="22"/>
          <w:szCs w:val="22"/>
        </w:rPr>
        <w:t>30/20</w:t>
      </w:r>
      <w:r>
        <w:rPr>
          <w:rFonts w:ascii="Calibri" w:hAnsi="Calibri" w:cs="Arial"/>
          <w:b w:val="0"/>
          <w:i/>
          <w:sz w:val="22"/>
          <w:szCs w:val="22"/>
        </w:rPr>
        <w:t xml:space="preserve">; DRAFT and Subject </w:t>
      </w:r>
      <w:r w:rsidR="00831E78">
        <w:rPr>
          <w:rFonts w:ascii="Calibri" w:hAnsi="Calibri" w:cs="Arial"/>
          <w:b w:val="0"/>
          <w:i/>
          <w:sz w:val="22"/>
          <w:szCs w:val="22"/>
        </w:rPr>
        <w:t>to Change</w:t>
      </w:r>
    </w:p>
    <w:p w14:paraId="2AEFFDE3" w14:textId="77777777" w:rsidR="00831E78" w:rsidRDefault="00831E78" w:rsidP="00F362BA">
      <w:pPr>
        <w:pStyle w:val="BodyText"/>
        <w:rPr>
          <w:rFonts w:ascii="Calibri" w:hAnsi="Calibri" w:cs="Arial"/>
          <w:b w:val="0"/>
          <w:i/>
          <w:sz w:val="22"/>
          <w:szCs w:val="22"/>
        </w:rPr>
      </w:pPr>
    </w:p>
    <w:p w14:paraId="25A87408" w14:textId="665F9883" w:rsidR="00F362BA" w:rsidRDefault="00F362BA" w:rsidP="00F362BA">
      <w:pPr>
        <w:pStyle w:val="BodyText"/>
        <w:rPr>
          <w:rFonts w:ascii="Calibri" w:hAnsi="Calibri" w:cs="Arial"/>
          <w:b w:val="0"/>
          <w:i/>
          <w:sz w:val="22"/>
          <w:szCs w:val="22"/>
        </w:rPr>
      </w:pPr>
    </w:p>
    <w:bookmarkEnd w:id="0"/>
    <w:p w14:paraId="41ABBB25" w14:textId="77777777" w:rsidR="00307A5A" w:rsidRDefault="00307A5A" w:rsidP="00747E32">
      <w:pPr>
        <w:pStyle w:val="BodyText"/>
        <w:ind w:firstLine="360"/>
        <w:rPr>
          <w:rFonts w:ascii="Calibri" w:hAnsi="Calibri" w:cs="Arial"/>
          <w:b w:val="0"/>
          <w:i/>
          <w:sz w:val="22"/>
          <w:szCs w:val="22"/>
        </w:rPr>
        <w:sectPr w:rsidR="00307A5A" w:rsidSect="00307A5A">
          <w:type w:val="continuous"/>
          <w:pgSz w:w="12240" w:h="15840"/>
          <w:pgMar w:top="576" w:right="720" w:bottom="576" w:left="720" w:header="720" w:footer="720" w:gutter="0"/>
          <w:cols w:space="720"/>
          <w:noEndnote/>
          <w:docGrid w:linePitch="326"/>
        </w:sectPr>
      </w:pPr>
    </w:p>
    <w:p w14:paraId="2FE904B8" w14:textId="4F4914B1" w:rsidR="00747E32" w:rsidRPr="00747E32" w:rsidRDefault="00747E32" w:rsidP="00747E32">
      <w:pPr>
        <w:pStyle w:val="BodyText"/>
        <w:ind w:firstLine="360"/>
        <w:rPr>
          <w:rFonts w:ascii="Calibri" w:hAnsi="Calibri" w:cs="Arial"/>
          <w:b w:val="0"/>
          <w:i/>
          <w:sz w:val="22"/>
          <w:szCs w:val="22"/>
        </w:rPr>
      </w:pPr>
    </w:p>
    <w:p w14:paraId="3EF0A841" w14:textId="77777777" w:rsidR="002B16D3" w:rsidRDefault="004C120C" w:rsidP="00ED3D4E">
      <w:pPr>
        <w:pStyle w:val="BodyText"/>
        <w:ind w:firstLine="360"/>
        <w:jc w:val="center"/>
        <w:rPr>
          <w:rFonts w:ascii="Calibri" w:hAnsi="Calibri" w:cs="Arial"/>
          <w:bCs w:val="0"/>
          <w:i/>
          <w:sz w:val="22"/>
          <w:szCs w:val="22"/>
        </w:rPr>
      </w:pPr>
      <w:r>
        <w:rPr>
          <w:rFonts w:ascii="Calibri" w:hAnsi="Calibri"/>
          <w:noProof/>
          <w:color w:val="31849B"/>
          <w:sz w:val="22"/>
          <w:szCs w:val="22"/>
          <w:u w:val="single"/>
        </w:rPr>
        <mc:AlternateContent>
          <mc:Choice Requires="wps">
            <w:drawing>
              <wp:anchor distT="0" distB="0" distL="114300" distR="114300" simplePos="0" relativeHeight="251658752" behindDoc="0" locked="0" layoutInCell="1" allowOverlap="1" wp14:anchorId="1BB59943" wp14:editId="20C5603B">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14:paraId="42027C7B" w14:textId="5961F1B7"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July 2021</w:t>
                            </w:r>
                            <w:r w:rsidRPr="002B16D3">
                              <w:rPr>
                                <w:rFonts w:ascii="Calibri" w:hAnsi="Calibri"/>
                                <w:b/>
                                <w:color w:val="538135" w:themeColor="accent6" w:themeShade="BF"/>
                                <w:sz w:val="28"/>
                                <w:szCs w:val="28"/>
                              </w:rPr>
                              <w:t xml:space="preserve">:  </w:t>
                            </w:r>
                            <w:r w:rsidR="00F362BA">
                              <w:rPr>
                                <w:rFonts w:ascii="Calibri" w:hAnsi="Calibri"/>
                                <w:b/>
                                <w:color w:val="538135" w:themeColor="accent6" w:themeShade="BF"/>
                                <w:sz w:val="28"/>
                                <w:szCs w:val="28"/>
                              </w:rPr>
                              <w:t>69</w:t>
                            </w:r>
                            <w:r w:rsidRPr="002B16D3">
                              <w:rPr>
                                <w:rFonts w:ascii="Calibri" w:hAnsi="Calibri"/>
                                <w:b/>
                                <w:color w:val="538135" w:themeColor="accent6" w:themeShade="BF"/>
                                <w:sz w:val="28"/>
                                <w:szCs w:val="28"/>
                              </w:rPr>
                              <w:t xml:space="preserve">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B59943"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">
                <v:textbox style="mso-fit-shape-to-text:t">
                  <w:txbxContent>
                    <w:p w14:paraId="42027C7B" w14:textId="5961F1B7"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July 2021</w:t>
                      </w:r>
                      <w:r w:rsidRPr="002B16D3">
                        <w:rPr>
                          <w:rFonts w:ascii="Calibri" w:hAnsi="Calibri"/>
                          <w:b/>
                          <w:color w:val="538135" w:themeColor="accent6" w:themeShade="BF"/>
                          <w:sz w:val="28"/>
                          <w:szCs w:val="28"/>
                        </w:rPr>
                        <w:t xml:space="preserve">:  </w:t>
                      </w:r>
                      <w:r w:rsidR="00F362BA">
                        <w:rPr>
                          <w:rFonts w:ascii="Calibri" w:hAnsi="Calibri"/>
                          <w:b/>
                          <w:color w:val="538135" w:themeColor="accent6" w:themeShade="BF"/>
                          <w:sz w:val="28"/>
                          <w:szCs w:val="28"/>
                        </w:rPr>
                        <w:t>69</w:t>
                      </w:r>
                      <w:r w:rsidRPr="002B16D3">
                        <w:rPr>
                          <w:rFonts w:ascii="Calibri" w:hAnsi="Calibri"/>
                          <w:b/>
                          <w:color w:val="538135" w:themeColor="accent6" w:themeShade="BF"/>
                          <w:sz w:val="28"/>
                          <w:szCs w:val="28"/>
                        </w:rPr>
                        <w:t xml:space="preserve"> Members</w:t>
                      </w:r>
                    </w:p>
                  </w:txbxContent>
                </v:textbox>
              </v:shape>
            </w:pict>
          </mc:Fallback>
        </mc:AlternateContent>
      </w:r>
    </w:p>
    <w:p w14:paraId="31739950" w14:textId="77777777" w:rsidR="0061310D" w:rsidRDefault="0061310D" w:rsidP="00ED3D4E">
      <w:pPr>
        <w:pStyle w:val="BodyText"/>
        <w:ind w:firstLine="360"/>
        <w:jc w:val="center"/>
        <w:rPr>
          <w:rFonts w:ascii="Calibri" w:hAnsi="Calibri" w:cs="Arial"/>
          <w:bCs w:val="0"/>
          <w:i/>
          <w:sz w:val="22"/>
          <w:szCs w:val="22"/>
        </w:rPr>
      </w:pPr>
    </w:p>
    <w:p w14:paraId="3ACD4CE2" w14:textId="77777777" w:rsidR="004C120C" w:rsidRPr="00F362BA" w:rsidRDefault="004C120C" w:rsidP="00ED3D4E">
      <w:pPr>
        <w:pStyle w:val="BodyText"/>
        <w:ind w:firstLine="360"/>
        <w:jc w:val="center"/>
        <w:rPr>
          <w:rFonts w:ascii="Calibri" w:hAnsi="Calibri" w:cs="Calibri"/>
          <w:bCs w:val="0"/>
          <w:i/>
          <w:sz w:val="22"/>
          <w:szCs w:val="22"/>
        </w:rPr>
      </w:pPr>
    </w:p>
    <w:p w14:paraId="029E786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Arizona</w:t>
      </w:r>
    </w:p>
    <w:p w14:paraId="147EC4D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Honor Health </w:t>
      </w:r>
    </w:p>
    <w:p w14:paraId="5E5160E2" w14:textId="77777777" w:rsidR="00850572" w:rsidRPr="00850572" w:rsidRDefault="00850572" w:rsidP="00850572">
      <w:pPr>
        <w:jc w:val="center"/>
        <w:rPr>
          <w:rFonts w:ascii="Calibri" w:hAnsi="Calibri" w:cs="Calibri"/>
          <w:sz w:val="22"/>
          <w:szCs w:val="22"/>
        </w:rPr>
      </w:pPr>
    </w:p>
    <w:p w14:paraId="72FEA3F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California</w:t>
      </w:r>
    </w:p>
    <w:p w14:paraId="2DE46D7B"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Arrowhead Regional Med Center</w:t>
      </w:r>
    </w:p>
    <w:p w14:paraId="2F48D72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Cedars-Sinai Medical Center</w:t>
      </w:r>
    </w:p>
    <w:p w14:paraId="1873F534"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Kaiser Permanente Northern CA </w:t>
      </w:r>
    </w:p>
    <w:p w14:paraId="3392782D" w14:textId="77777777" w:rsidR="00850572" w:rsidRPr="00850572" w:rsidRDefault="00850572" w:rsidP="00850572">
      <w:pPr>
        <w:jc w:val="center"/>
        <w:rPr>
          <w:rFonts w:ascii="Calibri" w:hAnsi="Calibri" w:cs="Calibri"/>
          <w:sz w:val="22"/>
          <w:szCs w:val="22"/>
        </w:rPr>
      </w:pPr>
    </w:p>
    <w:p w14:paraId="1519173D"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Connecticut</w:t>
      </w:r>
    </w:p>
    <w:p w14:paraId="7E9D3E2C"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Danbury Hospital</w:t>
      </w:r>
    </w:p>
    <w:p w14:paraId="716714F8"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Norwalk Hospital</w:t>
      </w:r>
    </w:p>
    <w:p w14:paraId="1A9C5905" w14:textId="77777777" w:rsidR="00850572" w:rsidRPr="00850572" w:rsidRDefault="00850572" w:rsidP="00850572">
      <w:pPr>
        <w:jc w:val="center"/>
        <w:rPr>
          <w:rFonts w:ascii="Calibri" w:hAnsi="Calibri" w:cs="Calibri"/>
          <w:sz w:val="22"/>
          <w:szCs w:val="22"/>
        </w:rPr>
      </w:pPr>
    </w:p>
    <w:p w14:paraId="7B0FD01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Delaware</w:t>
      </w:r>
    </w:p>
    <w:p w14:paraId="28AEA978"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Christiana Care Health Services</w:t>
      </w:r>
    </w:p>
    <w:p w14:paraId="4FA8338A" w14:textId="77777777" w:rsidR="00850572" w:rsidRPr="00850572" w:rsidRDefault="00850572" w:rsidP="00850572">
      <w:pPr>
        <w:jc w:val="center"/>
        <w:rPr>
          <w:rFonts w:ascii="Calibri" w:hAnsi="Calibri" w:cs="Calibri"/>
          <w:sz w:val="22"/>
          <w:szCs w:val="22"/>
        </w:rPr>
      </w:pPr>
    </w:p>
    <w:p w14:paraId="02CE11E6"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Florida</w:t>
      </w:r>
    </w:p>
    <w:p w14:paraId="36915316" w14:textId="77777777" w:rsidR="00850572" w:rsidRPr="00850572" w:rsidRDefault="00850572" w:rsidP="00850572">
      <w:pPr>
        <w:jc w:val="center"/>
        <w:rPr>
          <w:rFonts w:ascii="Calibri" w:hAnsi="Calibri" w:cs="Calibri"/>
          <w:sz w:val="22"/>
          <w:szCs w:val="22"/>
        </w:rPr>
      </w:pPr>
      <w:proofErr w:type="spellStart"/>
      <w:r w:rsidRPr="00850572">
        <w:rPr>
          <w:rFonts w:ascii="Calibri" w:hAnsi="Calibri" w:cs="Calibri"/>
          <w:sz w:val="22"/>
          <w:szCs w:val="22"/>
        </w:rPr>
        <w:t>AdventHealth</w:t>
      </w:r>
      <w:proofErr w:type="spellEnd"/>
      <w:r w:rsidRPr="00850572">
        <w:rPr>
          <w:rFonts w:ascii="Calibri" w:hAnsi="Calibri" w:cs="Calibri"/>
          <w:sz w:val="22"/>
          <w:szCs w:val="22"/>
        </w:rPr>
        <w:t xml:space="preserve"> Orlando</w:t>
      </w:r>
    </w:p>
    <w:p w14:paraId="002D451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Baptist Health South Florida</w:t>
      </w:r>
    </w:p>
    <w:p w14:paraId="63C15D5F" w14:textId="77777777" w:rsidR="00850572" w:rsidRPr="00850572" w:rsidRDefault="00850572" w:rsidP="00850572">
      <w:pPr>
        <w:jc w:val="center"/>
        <w:rPr>
          <w:rFonts w:ascii="Calibri" w:hAnsi="Calibri" w:cs="Calibri"/>
          <w:sz w:val="22"/>
          <w:szCs w:val="22"/>
        </w:rPr>
      </w:pPr>
    </w:p>
    <w:p w14:paraId="0C27FEAD"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Illinois</w:t>
      </w:r>
    </w:p>
    <w:p w14:paraId="7561E9B1"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Advocate Christ Medical Center</w:t>
      </w:r>
    </w:p>
    <w:p w14:paraId="484F2A01"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Advocate IL Masonic Med Center</w:t>
      </w:r>
    </w:p>
    <w:p w14:paraId="200B483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Advocate Lutheran Gen Hospital</w:t>
      </w:r>
    </w:p>
    <w:p w14:paraId="6BDD8C37" w14:textId="77777777" w:rsidR="00850572" w:rsidRPr="00850572" w:rsidRDefault="00850572" w:rsidP="00850572">
      <w:pPr>
        <w:jc w:val="center"/>
        <w:rPr>
          <w:rFonts w:ascii="Calibri" w:hAnsi="Calibri" w:cs="Calibri"/>
          <w:sz w:val="22"/>
          <w:szCs w:val="22"/>
        </w:rPr>
      </w:pPr>
      <w:proofErr w:type="spellStart"/>
      <w:r w:rsidRPr="00850572">
        <w:rPr>
          <w:rFonts w:ascii="Calibri" w:hAnsi="Calibri" w:cs="Calibri"/>
          <w:sz w:val="22"/>
          <w:szCs w:val="22"/>
        </w:rPr>
        <w:t>Amita</w:t>
      </w:r>
      <w:proofErr w:type="spellEnd"/>
      <w:r w:rsidRPr="00850572">
        <w:rPr>
          <w:rFonts w:ascii="Calibri" w:hAnsi="Calibri" w:cs="Calibri"/>
          <w:sz w:val="22"/>
          <w:szCs w:val="22"/>
        </w:rPr>
        <w:t xml:space="preserve"> Health</w:t>
      </w:r>
    </w:p>
    <w:p w14:paraId="2D5902F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OSF St. Francis Medical Center</w:t>
      </w:r>
    </w:p>
    <w:p w14:paraId="4AD336E9" w14:textId="77777777" w:rsidR="00850572" w:rsidRPr="00850572" w:rsidRDefault="00850572" w:rsidP="00850572">
      <w:pPr>
        <w:jc w:val="center"/>
        <w:rPr>
          <w:rFonts w:ascii="Calibri" w:hAnsi="Calibri" w:cs="Calibri"/>
          <w:sz w:val="22"/>
          <w:szCs w:val="22"/>
        </w:rPr>
      </w:pPr>
    </w:p>
    <w:p w14:paraId="23EE748B"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Indiana</w:t>
      </w:r>
    </w:p>
    <w:p w14:paraId="0DF9C18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Community Health Network</w:t>
      </w:r>
    </w:p>
    <w:p w14:paraId="41831BE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Good Samaritan</w:t>
      </w:r>
    </w:p>
    <w:p w14:paraId="5DD188E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Ascension St. Vincent Evansville</w:t>
      </w:r>
    </w:p>
    <w:p w14:paraId="4A7D59DC" w14:textId="77777777" w:rsidR="00850572" w:rsidRPr="00850572" w:rsidRDefault="00850572" w:rsidP="00850572">
      <w:pPr>
        <w:jc w:val="center"/>
        <w:rPr>
          <w:rFonts w:ascii="Calibri" w:hAnsi="Calibri" w:cs="Calibri"/>
          <w:sz w:val="22"/>
          <w:szCs w:val="22"/>
          <w:u w:val="single"/>
        </w:rPr>
      </w:pPr>
    </w:p>
    <w:p w14:paraId="45ED2E41"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Iowa</w:t>
      </w:r>
    </w:p>
    <w:p w14:paraId="37144B94"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Unity Point – Des Moines</w:t>
      </w:r>
    </w:p>
    <w:p w14:paraId="20A4500C" w14:textId="77777777" w:rsidR="00850572" w:rsidRPr="00850572" w:rsidRDefault="00850572" w:rsidP="00850572">
      <w:pPr>
        <w:jc w:val="center"/>
        <w:rPr>
          <w:rFonts w:ascii="Calibri" w:hAnsi="Calibri" w:cs="Calibri"/>
          <w:sz w:val="22"/>
          <w:szCs w:val="22"/>
        </w:rPr>
      </w:pPr>
    </w:p>
    <w:p w14:paraId="5A9FA9A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Louisiana</w:t>
      </w:r>
    </w:p>
    <w:p w14:paraId="3A3D89CC"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Ochsner Health System</w:t>
      </w:r>
    </w:p>
    <w:p w14:paraId="65DC2E2D"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Our Lady of the Lake Regional Medical Center</w:t>
      </w:r>
    </w:p>
    <w:p w14:paraId="4AE450BC" w14:textId="77777777" w:rsidR="00850572" w:rsidRPr="00850572" w:rsidRDefault="00850572" w:rsidP="00850572">
      <w:pPr>
        <w:jc w:val="center"/>
        <w:rPr>
          <w:rFonts w:ascii="Calibri" w:hAnsi="Calibri" w:cs="Calibri"/>
          <w:sz w:val="22"/>
          <w:szCs w:val="22"/>
          <w:u w:val="single"/>
        </w:rPr>
      </w:pPr>
    </w:p>
    <w:p w14:paraId="33FA14B7"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Maryland</w:t>
      </w:r>
    </w:p>
    <w:p w14:paraId="1BF970D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Sinai Hospital of Baltimore</w:t>
      </w:r>
    </w:p>
    <w:p w14:paraId="4B6AE96E" w14:textId="77777777" w:rsidR="00850572" w:rsidRPr="00850572" w:rsidRDefault="00850572" w:rsidP="00850572">
      <w:pPr>
        <w:jc w:val="center"/>
        <w:rPr>
          <w:rFonts w:ascii="Calibri" w:hAnsi="Calibri" w:cs="Calibri"/>
          <w:sz w:val="22"/>
          <w:szCs w:val="22"/>
        </w:rPr>
      </w:pPr>
    </w:p>
    <w:p w14:paraId="5F8A0E6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Massachusetts</w:t>
      </w:r>
    </w:p>
    <w:p w14:paraId="4E587A4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Baystate Medical Center</w:t>
      </w:r>
    </w:p>
    <w:p w14:paraId="3357303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Lahey Clinic</w:t>
      </w:r>
    </w:p>
    <w:p w14:paraId="32E05EBB" w14:textId="77777777" w:rsidR="00850572" w:rsidRPr="00850572" w:rsidRDefault="00850572" w:rsidP="00850572">
      <w:pPr>
        <w:jc w:val="center"/>
        <w:rPr>
          <w:rFonts w:ascii="Calibri" w:hAnsi="Calibri" w:cs="Calibri"/>
          <w:sz w:val="22"/>
          <w:szCs w:val="22"/>
          <w:u w:val="single"/>
        </w:rPr>
      </w:pPr>
    </w:p>
    <w:p w14:paraId="649EF5BC" w14:textId="77777777" w:rsidR="00850572" w:rsidRPr="00850572" w:rsidRDefault="00850572" w:rsidP="00850572">
      <w:pPr>
        <w:jc w:val="center"/>
        <w:rPr>
          <w:rFonts w:ascii="Calibri" w:hAnsi="Calibri" w:cs="Calibri"/>
          <w:sz w:val="22"/>
          <w:szCs w:val="22"/>
          <w:u w:val="single"/>
        </w:rPr>
      </w:pPr>
    </w:p>
    <w:p w14:paraId="41462A47" w14:textId="77777777" w:rsidR="00850572" w:rsidRPr="00850572" w:rsidRDefault="00850572" w:rsidP="00850572">
      <w:pPr>
        <w:jc w:val="center"/>
        <w:rPr>
          <w:rFonts w:ascii="Calibri" w:hAnsi="Calibri" w:cs="Calibri"/>
          <w:sz w:val="22"/>
          <w:szCs w:val="22"/>
          <w:u w:val="single"/>
        </w:rPr>
      </w:pPr>
    </w:p>
    <w:p w14:paraId="3BD0BEBC" w14:textId="77777777" w:rsidR="00850572" w:rsidRPr="00850572" w:rsidRDefault="00850572" w:rsidP="00850572">
      <w:pPr>
        <w:jc w:val="center"/>
        <w:rPr>
          <w:rFonts w:ascii="Calibri" w:hAnsi="Calibri" w:cs="Calibri"/>
          <w:sz w:val="22"/>
          <w:szCs w:val="22"/>
          <w:u w:val="single"/>
        </w:rPr>
      </w:pPr>
    </w:p>
    <w:p w14:paraId="5231FD13" w14:textId="77777777" w:rsidR="00850572" w:rsidRPr="00850572" w:rsidRDefault="00850572" w:rsidP="00850572">
      <w:pPr>
        <w:jc w:val="center"/>
        <w:rPr>
          <w:rFonts w:ascii="Calibri" w:hAnsi="Calibri" w:cs="Calibri"/>
          <w:sz w:val="22"/>
          <w:szCs w:val="22"/>
          <w:u w:val="single"/>
        </w:rPr>
      </w:pPr>
    </w:p>
    <w:p w14:paraId="3458CD68" w14:textId="77777777" w:rsidR="00850572" w:rsidRDefault="00850572" w:rsidP="00850572">
      <w:pPr>
        <w:jc w:val="center"/>
        <w:rPr>
          <w:rFonts w:ascii="Calibri" w:hAnsi="Calibri" w:cs="Calibri"/>
          <w:sz w:val="22"/>
          <w:szCs w:val="22"/>
          <w:u w:val="single"/>
        </w:rPr>
      </w:pPr>
    </w:p>
    <w:p w14:paraId="011D3D16" w14:textId="2660682C" w:rsidR="00850572" w:rsidRPr="00850572" w:rsidRDefault="00850572" w:rsidP="00850572">
      <w:pPr>
        <w:rPr>
          <w:rFonts w:ascii="Calibri" w:hAnsi="Calibri" w:cs="Calibri"/>
          <w:sz w:val="22"/>
          <w:szCs w:val="22"/>
        </w:rPr>
      </w:pPr>
      <w:r>
        <w:rPr>
          <w:rFonts w:ascii="Calibri" w:hAnsi="Calibri" w:cs="Calibri"/>
          <w:sz w:val="22"/>
          <w:szCs w:val="22"/>
        </w:rPr>
        <w:t xml:space="preserve">                       </w:t>
      </w:r>
      <w:r w:rsidRPr="00850572">
        <w:rPr>
          <w:rFonts w:ascii="Calibri" w:hAnsi="Calibri" w:cs="Calibri"/>
          <w:sz w:val="22"/>
          <w:szCs w:val="22"/>
          <w:u w:val="single"/>
        </w:rPr>
        <w:t>Michigan</w:t>
      </w:r>
    </w:p>
    <w:p w14:paraId="59BD328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Ascension Providence Rochester Hospital</w:t>
      </w:r>
    </w:p>
    <w:p w14:paraId="4A4783F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Mercy Health Saint Mary’s Sparrow Hospital</w:t>
      </w:r>
    </w:p>
    <w:p w14:paraId="349D63E8" w14:textId="77777777" w:rsidR="00850572" w:rsidRPr="00850572" w:rsidRDefault="00850572" w:rsidP="00850572">
      <w:pPr>
        <w:jc w:val="center"/>
        <w:rPr>
          <w:rFonts w:ascii="Calibri" w:hAnsi="Calibri" w:cs="Calibri"/>
          <w:sz w:val="22"/>
          <w:szCs w:val="22"/>
          <w:u w:val="single"/>
        </w:rPr>
      </w:pPr>
    </w:p>
    <w:p w14:paraId="150E8D5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Minnesota</w:t>
      </w:r>
    </w:p>
    <w:p w14:paraId="6A50A56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HealthPartners Institute </w:t>
      </w:r>
    </w:p>
    <w:p w14:paraId="32E58096" w14:textId="77777777" w:rsidR="00850572" w:rsidRPr="00850572" w:rsidRDefault="00850572" w:rsidP="00850572">
      <w:pPr>
        <w:jc w:val="center"/>
        <w:rPr>
          <w:rFonts w:ascii="Calibri" w:hAnsi="Calibri" w:cs="Calibri"/>
          <w:sz w:val="22"/>
          <w:szCs w:val="22"/>
        </w:rPr>
      </w:pPr>
    </w:p>
    <w:p w14:paraId="2982C81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Montana</w:t>
      </w:r>
    </w:p>
    <w:p w14:paraId="194407A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Billings Clinic</w:t>
      </w:r>
    </w:p>
    <w:p w14:paraId="61E5986F" w14:textId="77777777" w:rsidR="00850572" w:rsidRPr="00850572" w:rsidRDefault="00850572" w:rsidP="00850572">
      <w:pPr>
        <w:jc w:val="center"/>
        <w:rPr>
          <w:rFonts w:ascii="Calibri" w:hAnsi="Calibri" w:cs="Calibri"/>
          <w:sz w:val="22"/>
          <w:szCs w:val="22"/>
          <w:u w:val="single"/>
        </w:rPr>
      </w:pPr>
    </w:p>
    <w:p w14:paraId="4015B836"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New Jersey</w:t>
      </w:r>
    </w:p>
    <w:p w14:paraId="1C48B9F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Hackensack Univ Med Center</w:t>
      </w:r>
    </w:p>
    <w:p w14:paraId="2D1259F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Jersey Shore Univ Med Center</w:t>
      </w:r>
    </w:p>
    <w:p w14:paraId="34117B5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Monmouth Medical Center</w:t>
      </w:r>
    </w:p>
    <w:p w14:paraId="1DB6B8EA"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Newark Beth Israel </w:t>
      </w:r>
    </w:p>
    <w:p w14:paraId="05E0B4D7"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Ocean Medical Center</w:t>
      </w:r>
    </w:p>
    <w:p w14:paraId="188648B1"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Saint Barnabas Medical Center</w:t>
      </w:r>
    </w:p>
    <w:p w14:paraId="729F64B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Warren Campus</w:t>
      </w:r>
    </w:p>
    <w:p w14:paraId="67E6FBEB" w14:textId="77777777" w:rsidR="00850572" w:rsidRPr="00850572" w:rsidRDefault="00850572" w:rsidP="00850572">
      <w:pPr>
        <w:jc w:val="center"/>
        <w:rPr>
          <w:rFonts w:ascii="Calibri" w:hAnsi="Calibri" w:cs="Calibri"/>
          <w:sz w:val="22"/>
          <w:szCs w:val="22"/>
        </w:rPr>
      </w:pPr>
    </w:p>
    <w:p w14:paraId="235B5EE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New York</w:t>
      </w:r>
    </w:p>
    <w:p w14:paraId="0355B44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Bassett Healthcare</w:t>
      </w:r>
    </w:p>
    <w:p w14:paraId="09F16C7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Maimonides Medical Center</w:t>
      </w:r>
    </w:p>
    <w:p w14:paraId="0DDA1FCB"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NYU Langone</w:t>
      </w:r>
    </w:p>
    <w:p w14:paraId="0402621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Northern Duchess Hospital</w:t>
      </w:r>
    </w:p>
    <w:p w14:paraId="6A7936A3"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Putnam Hospital</w:t>
      </w:r>
    </w:p>
    <w:p w14:paraId="4731ECD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Vassar Brothers Medical Center</w:t>
      </w:r>
    </w:p>
    <w:p w14:paraId="61580E4E" w14:textId="77777777" w:rsidR="00850572" w:rsidRPr="00850572" w:rsidRDefault="00850572" w:rsidP="00850572">
      <w:pPr>
        <w:jc w:val="center"/>
        <w:rPr>
          <w:rFonts w:ascii="Calibri" w:hAnsi="Calibri" w:cs="Calibri"/>
          <w:sz w:val="22"/>
          <w:szCs w:val="22"/>
        </w:rPr>
      </w:pPr>
    </w:p>
    <w:p w14:paraId="0A29BF8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North Carolina</w:t>
      </w:r>
    </w:p>
    <w:p w14:paraId="7EA439F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Atrium Health</w:t>
      </w:r>
    </w:p>
    <w:p w14:paraId="7D506F80" w14:textId="77777777" w:rsidR="00850572" w:rsidRPr="00850572" w:rsidRDefault="00850572" w:rsidP="00850572">
      <w:pPr>
        <w:jc w:val="center"/>
        <w:rPr>
          <w:rFonts w:ascii="Calibri" w:hAnsi="Calibri" w:cs="Calibri"/>
          <w:sz w:val="22"/>
          <w:szCs w:val="22"/>
        </w:rPr>
      </w:pPr>
    </w:p>
    <w:p w14:paraId="11D2795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Ohio</w:t>
      </w:r>
    </w:p>
    <w:p w14:paraId="5284B69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The Christ Hosp Health Network</w:t>
      </w:r>
    </w:p>
    <w:p w14:paraId="485ED351"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Cleveland Clinic Akron General The Cleveland Clinic Foundation</w:t>
      </w:r>
    </w:p>
    <w:p w14:paraId="78DDB74B"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Doctors Hospital</w:t>
      </w:r>
    </w:p>
    <w:p w14:paraId="6CCDB586"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Dublin Methodist</w:t>
      </w:r>
    </w:p>
    <w:p w14:paraId="2AB9CA7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Grant Medical Center</w:t>
      </w:r>
    </w:p>
    <w:p w14:paraId="349A2482" w14:textId="77777777" w:rsidR="00850572" w:rsidRPr="00850572" w:rsidRDefault="00850572" w:rsidP="00850572">
      <w:pPr>
        <w:jc w:val="center"/>
        <w:rPr>
          <w:rFonts w:ascii="Calibri" w:hAnsi="Calibri" w:cs="Calibri"/>
          <w:sz w:val="22"/>
          <w:szCs w:val="22"/>
        </w:rPr>
      </w:pPr>
      <w:proofErr w:type="spellStart"/>
      <w:r w:rsidRPr="00850572">
        <w:rPr>
          <w:rFonts w:ascii="Calibri" w:hAnsi="Calibri" w:cs="Calibri"/>
          <w:sz w:val="22"/>
          <w:szCs w:val="22"/>
        </w:rPr>
        <w:t>O’Bleness</w:t>
      </w:r>
      <w:proofErr w:type="spellEnd"/>
      <w:r w:rsidRPr="00850572">
        <w:rPr>
          <w:rFonts w:ascii="Calibri" w:hAnsi="Calibri" w:cs="Calibri"/>
          <w:sz w:val="22"/>
          <w:szCs w:val="22"/>
        </w:rPr>
        <w:t xml:space="preserve"> Hospital</w:t>
      </w:r>
    </w:p>
    <w:p w14:paraId="187755D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Riverside Methodist Hospital</w:t>
      </w:r>
    </w:p>
    <w:p w14:paraId="3523C416"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TriHealth, Inc.</w:t>
      </w:r>
    </w:p>
    <w:p w14:paraId="38264A52" w14:textId="77777777" w:rsidR="00850572" w:rsidRPr="00850572" w:rsidRDefault="00850572" w:rsidP="00850572">
      <w:pPr>
        <w:jc w:val="center"/>
        <w:rPr>
          <w:rFonts w:ascii="Calibri" w:hAnsi="Calibri" w:cs="Calibri"/>
          <w:color w:val="31849B"/>
          <w:sz w:val="22"/>
          <w:szCs w:val="22"/>
          <w:u w:val="single"/>
        </w:rPr>
      </w:pPr>
    </w:p>
    <w:p w14:paraId="2FFE0CD3" w14:textId="77777777" w:rsidR="00850572" w:rsidRPr="00850572" w:rsidRDefault="00850572" w:rsidP="00850572">
      <w:pPr>
        <w:jc w:val="center"/>
        <w:rPr>
          <w:rFonts w:ascii="Calibri" w:hAnsi="Calibri" w:cs="Calibri"/>
          <w:sz w:val="22"/>
          <w:szCs w:val="22"/>
          <w:u w:val="single"/>
        </w:rPr>
      </w:pPr>
    </w:p>
    <w:p w14:paraId="403EB6BF" w14:textId="77777777" w:rsidR="00850572" w:rsidRPr="00850572" w:rsidRDefault="00850572" w:rsidP="00850572">
      <w:pPr>
        <w:jc w:val="center"/>
        <w:rPr>
          <w:rFonts w:ascii="Calibri" w:hAnsi="Calibri" w:cs="Calibri"/>
          <w:sz w:val="22"/>
          <w:szCs w:val="22"/>
          <w:u w:val="single"/>
        </w:rPr>
      </w:pPr>
    </w:p>
    <w:p w14:paraId="40F58ACA" w14:textId="77777777" w:rsidR="00850572" w:rsidRPr="00850572" w:rsidRDefault="00850572" w:rsidP="00850572">
      <w:pPr>
        <w:jc w:val="center"/>
        <w:rPr>
          <w:rFonts w:ascii="Calibri" w:hAnsi="Calibri" w:cs="Calibri"/>
          <w:sz w:val="22"/>
          <w:szCs w:val="22"/>
          <w:u w:val="single"/>
        </w:rPr>
      </w:pPr>
    </w:p>
    <w:p w14:paraId="26DA3336" w14:textId="77777777" w:rsidR="00850572" w:rsidRPr="00850572" w:rsidRDefault="00850572" w:rsidP="00850572">
      <w:pPr>
        <w:jc w:val="center"/>
        <w:rPr>
          <w:rFonts w:ascii="Calibri" w:hAnsi="Calibri" w:cs="Calibri"/>
          <w:sz w:val="22"/>
          <w:szCs w:val="22"/>
          <w:u w:val="single"/>
        </w:rPr>
      </w:pPr>
    </w:p>
    <w:p w14:paraId="1BEB7191" w14:textId="77777777" w:rsidR="00850572" w:rsidRPr="00850572" w:rsidRDefault="00850572" w:rsidP="00850572">
      <w:pPr>
        <w:jc w:val="center"/>
        <w:rPr>
          <w:rFonts w:ascii="Calibri" w:hAnsi="Calibri" w:cs="Calibri"/>
          <w:sz w:val="22"/>
          <w:szCs w:val="22"/>
          <w:u w:val="single"/>
        </w:rPr>
      </w:pPr>
    </w:p>
    <w:p w14:paraId="32707E13" w14:textId="77777777" w:rsidR="00850572" w:rsidRPr="00850572" w:rsidRDefault="00850572" w:rsidP="00850572">
      <w:pPr>
        <w:jc w:val="center"/>
        <w:rPr>
          <w:rFonts w:ascii="Calibri" w:hAnsi="Calibri" w:cs="Calibri"/>
          <w:sz w:val="22"/>
          <w:szCs w:val="22"/>
          <w:u w:val="single"/>
        </w:rPr>
      </w:pPr>
    </w:p>
    <w:p w14:paraId="4D07AD55" w14:textId="77777777" w:rsidR="00850572" w:rsidRPr="00850572" w:rsidRDefault="00850572" w:rsidP="00850572">
      <w:pPr>
        <w:jc w:val="center"/>
        <w:rPr>
          <w:rFonts w:ascii="Calibri" w:hAnsi="Calibri" w:cs="Calibri"/>
          <w:sz w:val="22"/>
          <w:szCs w:val="22"/>
          <w:u w:val="single"/>
        </w:rPr>
      </w:pPr>
    </w:p>
    <w:p w14:paraId="3A916EF8"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Pennsylvania</w:t>
      </w:r>
    </w:p>
    <w:p w14:paraId="785AF8C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Albert Einstein Healthcare Network </w:t>
      </w:r>
    </w:p>
    <w:p w14:paraId="5507F96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Guthrie/Robert Packer Hosp</w:t>
      </w:r>
    </w:p>
    <w:p w14:paraId="2DF9083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Main Line Health – Bryn </w:t>
      </w:r>
      <w:proofErr w:type="spellStart"/>
      <w:r w:rsidRPr="00850572">
        <w:rPr>
          <w:rFonts w:ascii="Calibri" w:hAnsi="Calibri" w:cs="Calibri"/>
          <w:sz w:val="22"/>
          <w:szCs w:val="22"/>
        </w:rPr>
        <w:t>Mawr</w:t>
      </w:r>
      <w:proofErr w:type="spellEnd"/>
    </w:p>
    <w:p w14:paraId="45BE021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 xml:space="preserve">Main Line Health – </w:t>
      </w:r>
      <w:proofErr w:type="spellStart"/>
      <w:r w:rsidRPr="00850572">
        <w:rPr>
          <w:rFonts w:ascii="Calibri" w:hAnsi="Calibri" w:cs="Calibri"/>
          <w:sz w:val="22"/>
          <w:szCs w:val="22"/>
        </w:rPr>
        <w:t>Lankenau</w:t>
      </w:r>
      <w:proofErr w:type="spellEnd"/>
    </w:p>
    <w:p w14:paraId="25634F2D"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Anderson Campus</w:t>
      </w:r>
    </w:p>
    <w:p w14:paraId="6DE13FDF"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Univ Hosp Bethlehem</w:t>
      </w:r>
    </w:p>
    <w:p w14:paraId="755C35A2"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Easton Campus</w:t>
      </w:r>
    </w:p>
    <w:p w14:paraId="6D829025"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Miners Campus</w:t>
      </w:r>
    </w:p>
    <w:p w14:paraId="44E0C4DE"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St. Luke’s Sacred Heart Campus</w:t>
      </w:r>
    </w:p>
    <w:p w14:paraId="7DED4200"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York Hospital</w:t>
      </w:r>
    </w:p>
    <w:p w14:paraId="1209F389" w14:textId="77777777" w:rsidR="00850572" w:rsidRPr="00850572" w:rsidRDefault="00850572" w:rsidP="00850572">
      <w:pPr>
        <w:jc w:val="center"/>
        <w:rPr>
          <w:rFonts w:ascii="Calibri" w:hAnsi="Calibri" w:cs="Calibri"/>
          <w:sz w:val="22"/>
          <w:szCs w:val="22"/>
        </w:rPr>
      </w:pPr>
    </w:p>
    <w:p w14:paraId="22D09A3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Texas</w:t>
      </w:r>
    </w:p>
    <w:p w14:paraId="37B9532D"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Baylor Scott &amp; White – All Saints Medical Center</w:t>
      </w:r>
    </w:p>
    <w:p w14:paraId="5BB8B05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Baylor Scott &amp; White – Temple</w:t>
      </w:r>
    </w:p>
    <w:p w14:paraId="57523FB7"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Baylor Scott &amp; White - Dallas</w:t>
      </w:r>
    </w:p>
    <w:p w14:paraId="09633337"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Baylor Scott &amp; White- Round Rock</w:t>
      </w:r>
    </w:p>
    <w:p w14:paraId="3DB06F64"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JPS Health Network</w:t>
      </w:r>
    </w:p>
    <w:p w14:paraId="34AE21D3" w14:textId="77777777" w:rsidR="00850572" w:rsidRPr="00850572" w:rsidRDefault="00850572" w:rsidP="00850572">
      <w:pPr>
        <w:jc w:val="center"/>
        <w:rPr>
          <w:rFonts w:ascii="Calibri" w:hAnsi="Calibri" w:cs="Calibri"/>
          <w:sz w:val="22"/>
          <w:szCs w:val="22"/>
        </w:rPr>
      </w:pPr>
    </w:p>
    <w:p w14:paraId="175474F8"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Washington</w:t>
      </w:r>
    </w:p>
    <w:p w14:paraId="1E18155A"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Virginia Mason Medical Center</w:t>
      </w:r>
    </w:p>
    <w:p w14:paraId="1CF7ED92" w14:textId="77777777" w:rsidR="00850572" w:rsidRPr="00850572" w:rsidRDefault="00850572" w:rsidP="00850572">
      <w:pPr>
        <w:jc w:val="center"/>
        <w:rPr>
          <w:rFonts w:ascii="Calibri" w:hAnsi="Calibri" w:cs="Calibri"/>
          <w:sz w:val="22"/>
          <w:szCs w:val="22"/>
        </w:rPr>
      </w:pPr>
    </w:p>
    <w:p w14:paraId="6E61C5A4" w14:textId="77777777" w:rsidR="00850572" w:rsidRPr="00850572" w:rsidRDefault="00850572" w:rsidP="00850572">
      <w:pPr>
        <w:jc w:val="center"/>
        <w:rPr>
          <w:rFonts w:ascii="Calibri" w:hAnsi="Calibri" w:cs="Calibri"/>
          <w:sz w:val="22"/>
          <w:szCs w:val="22"/>
          <w:u w:val="single"/>
        </w:rPr>
      </w:pPr>
      <w:r w:rsidRPr="00850572">
        <w:rPr>
          <w:rFonts w:ascii="Calibri" w:hAnsi="Calibri" w:cs="Calibri"/>
          <w:sz w:val="22"/>
          <w:szCs w:val="22"/>
          <w:u w:val="single"/>
        </w:rPr>
        <w:t>West Virginia</w:t>
      </w:r>
    </w:p>
    <w:p w14:paraId="37E808FC" w14:textId="77777777" w:rsidR="00850572" w:rsidRPr="00850572" w:rsidRDefault="00850572" w:rsidP="00850572">
      <w:pPr>
        <w:rPr>
          <w:rFonts w:ascii="Calibri" w:hAnsi="Calibri" w:cs="Calibri"/>
          <w:sz w:val="22"/>
          <w:szCs w:val="22"/>
        </w:rPr>
      </w:pPr>
      <w:r w:rsidRPr="00850572">
        <w:rPr>
          <w:rFonts w:ascii="Calibri" w:hAnsi="Calibri" w:cs="Calibri"/>
          <w:sz w:val="22"/>
          <w:szCs w:val="22"/>
        </w:rPr>
        <w:t>Charleston Area Medical Center</w:t>
      </w:r>
    </w:p>
    <w:p w14:paraId="5BAD6E4E" w14:textId="77777777" w:rsidR="00850572" w:rsidRPr="00850572" w:rsidRDefault="00850572" w:rsidP="00850572">
      <w:pPr>
        <w:jc w:val="center"/>
        <w:rPr>
          <w:rFonts w:ascii="Calibri" w:hAnsi="Calibri" w:cs="Calibri"/>
          <w:sz w:val="22"/>
          <w:szCs w:val="22"/>
        </w:rPr>
      </w:pPr>
    </w:p>
    <w:p w14:paraId="276DA079"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u w:val="single"/>
        </w:rPr>
        <w:t>Wisconsin</w:t>
      </w:r>
    </w:p>
    <w:p w14:paraId="33B1F848" w14:textId="77777777" w:rsidR="00850572" w:rsidRPr="00850572" w:rsidRDefault="00850572" w:rsidP="00850572">
      <w:pPr>
        <w:jc w:val="center"/>
        <w:rPr>
          <w:rFonts w:ascii="Calibri" w:hAnsi="Calibri" w:cs="Calibri"/>
          <w:sz w:val="22"/>
          <w:szCs w:val="22"/>
        </w:rPr>
      </w:pPr>
      <w:r w:rsidRPr="00850572">
        <w:rPr>
          <w:rFonts w:ascii="Calibri" w:hAnsi="Calibri" w:cs="Calibri"/>
          <w:sz w:val="22"/>
          <w:szCs w:val="22"/>
        </w:rPr>
        <w:t>Aurora Healthcare</w:t>
      </w:r>
    </w:p>
    <w:p w14:paraId="4D8EB015" w14:textId="77777777" w:rsidR="00850572" w:rsidRPr="00850572" w:rsidRDefault="00850572" w:rsidP="00850572">
      <w:pPr>
        <w:jc w:val="center"/>
        <w:rPr>
          <w:rFonts w:ascii="Calibri" w:hAnsi="Calibri" w:cs="Calibri"/>
          <w:sz w:val="22"/>
          <w:szCs w:val="22"/>
        </w:rPr>
      </w:pPr>
    </w:p>
    <w:p w14:paraId="7605EBDE" w14:textId="77777777" w:rsidR="00850572" w:rsidRPr="00850572" w:rsidRDefault="00850572" w:rsidP="00850572">
      <w:pPr>
        <w:jc w:val="center"/>
        <w:rPr>
          <w:rFonts w:ascii="Calibri" w:hAnsi="Calibri" w:cs="Calibri"/>
          <w:sz w:val="22"/>
          <w:szCs w:val="22"/>
        </w:rPr>
      </w:pPr>
    </w:p>
    <w:p w14:paraId="379D4F7E" w14:textId="77777777" w:rsidR="00850572" w:rsidRPr="00850572" w:rsidRDefault="00850572" w:rsidP="00850572">
      <w:pPr>
        <w:jc w:val="center"/>
        <w:rPr>
          <w:rFonts w:ascii="Calibri" w:hAnsi="Calibri" w:cs="Calibri"/>
          <w:sz w:val="22"/>
          <w:szCs w:val="22"/>
        </w:rPr>
      </w:pPr>
    </w:p>
    <w:p w14:paraId="28FF5EF4" w14:textId="35BA865B" w:rsidR="00850572" w:rsidRPr="00850572" w:rsidRDefault="00850572" w:rsidP="00850572">
      <w:pPr>
        <w:jc w:val="center"/>
        <w:rPr>
          <w:rFonts w:ascii="Calibri" w:hAnsi="Calibri" w:cs="Calibri"/>
          <w:sz w:val="22"/>
          <w:szCs w:val="22"/>
        </w:rPr>
      </w:pPr>
      <w:r w:rsidRPr="00850572">
        <w:rPr>
          <w:rFonts w:ascii="Calibri" w:hAnsi="Calibri" w:cs="Calibri"/>
          <w:noProof/>
          <w:sz w:val="22"/>
          <w:szCs w:val="22"/>
        </w:rPr>
        <w:drawing>
          <wp:inline distT="0" distB="0" distL="0" distR="0" wp14:anchorId="0239E8A3" wp14:editId="4E44854C">
            <wp:extent cx="1981200" cy="61087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610870"/>
                    </a:xfrm>
                    <a:prstGeom prst="rect">
                      <a:avLst/>
                    </a:prstGeom>
                    <a:noFill/>
                    <a:ln>
                      <a:noFill/>
                    </a:ln>
                  </pic:spPr>
                </pic:pic>
              </a:graphicData>
            </a:graphic>
          </wp:inline>
        </w:drawing>
      </w:r>
    </w:p>
    <w:p w14:paraId="1B71B60E" w14:textId="77777777" w:rsidR="00747E32" w:rsidRPr="00850572" w:rsidRDefault="00747E32" w:rsidP="00747E32">
      <w:pPr>
        <w:jc w:val="center"/>
        <w:rPr>
          <w:rFonts w:ascii="Calibri" w:hAnsi="Calibri" w:cs="Calibri"/>
          <w:sz w:val="22"/>
          <w:szCs w:val="22"/>
        </w:rPr>
      </w:pPr>
    </w:p>
    <w:p w14:paraId="7461ECF5" w14:textId="77777777" w:rsidR="00747E32" w:rsidRPr="00850572" w:rsidRDefault="00747E32" w:rsidP="00747E32">
      <w:pPr>
        <w:jc w:val="center"/>
        <w:rPr>
          <w:rFonts w:ascii="Calibri" w:hAnsi="Calibri" w:cs="Calibri"/>
          <w:sz w:val="22"/>
          <w:szCs w:val="22"/>
        </w:rPr>
      </w:pPr>
    </w:p>
    <w:p w14:paraId="6BCC63D8" w14:textId="77777777" w:rsidR="00747E32" w:rsidRDefault="00747E32" w:rsidP="00747E32">
      <w:pPr>
        <w:jc w:val="center"/>
        <w:rPr>
          <w:rFonts w:ascii="Calibri" w:hAnsi="Calibri"/>
        </w:rPr>
      </w:pPr>
    </w:p>
    <w:p w14:paraId="70CA2E34" w14:textId="77777777" w:rsidR="002A03B6" w:rsidRDefault="002A03B6" w:rsidP="002B16D3">
      <w:pPr>
        <w:jc w:val="center"/>
        <w:rPr>
          <w:rFonts w:ascii="Calibri" w:hAnsi="Calibri"/>
        </w:rPr>
      </w:pPr>
    </w:p>
    <w:p w14:paraId="175B86F1" w14:textId="77777777" w:rsidR="002A03B6" w:rsidRDefault="002A03B6" w:rsidP="002B16D3">
      <w:pPr>
        <w:jc w:val="center"/>
        <w:rPr>
          <w:rFonts w:ascii="Calibri" w:hAnsi="Calibri"/>
        </w:rPr>
      </w:pPr>
    </w:p>
    <w:p w14:paraId="2D547D61" w14:textId="77777777" w:rsidR="00FA605C" w:rsidRPr="002B16D3" w:rsidRDefault="00FA605C" w:rsidP="00FA605C">
      <w:pPr>
        <w:jc w:val="center"/>
        <w:rPr>
          <w:rFonts w:ascii="Calibri" w:hAnsi="Calibri"/>
          <w:sz w:val="22"/>
          <w:szCs w:val="22"/>
        </w:rPr>
      </w:pPr>
    </w:p>
    <w:p w14:paraId="1D5AC410" w14:textId="77777777" w:rsidR="005C0C71" w:rsidRPr="002B16D3" w:rsidRDefault="005C0C71" w:rsidP="00F2197B">
      <w:pPr>
        <w:pStyle w:val="BodyText"/>
        <w:ind w:firstLine="360"/>
        <w:jc w:val="center"/>
        <w:rPr>
          <w:rFonts w:ascii="Calibri" w:hAnsi="Calibri" w:cs="Arial"/>
          <w:bCs w:val="0"/>
          <w:i/>
          <w:sz w:val="22"/>
          <w:szCs w:val="22"/>
        </w:rPr>
      </w:pPr>
    </w:p>
    <w:p w14:paraId="3E205AC7" w14:textId="77777777" w:rsidR="005C0C71" w:rsidRPr="002B16D3" w:rsidRDefault="005C0C71" w:rsidP="00F2197B">
      <w:pPr>
        <w:pStyle w:val="BodyText"/>
        <w:ind w:firstLine="360"/>
        <w:jc w:val="center"/>
        <w:rPr>
          <w:rFonts w:ascii="Calibri" w:hAnsi="Calibri" w:cs="Arial"/>
          <w:bCs w:val="0"/>
          <w:i/>
          <w:sz w:val="22"/>
          <w:szCs w:val="22"/>
        </w:rPr>
      </w:pPr>
    </w:p>
    <w:p w14:paraId="7A474A46" w14:textId="77777777" w:rsidR="003B32AF" w:rsidRDefault="003B32AF" w:rsidP="00ED3D4E">
      <w:pPr>
        <w:pStyle w:val="BodyText"/>
        <w:ind w:firstLine="360"/>
        <w:jc w:val="center"/>
        <w:rPr>
          <w:rFonts w:ascii="Calibri" w:hAnsi="Calibri" w:cs="Arial"/>
          <w:bCs w:val="0"/>
          <w:i/>
          <w:sz w:val="22"/>
          <w:szCs w:val="22"/>
        </w:rPr>
        <w:sectPr w:rsidR="003B32AF" w:rsidSect="00225F7F">
          <w:type w:val="continuous"/>
          <w:pgSz w:w="12240" w:h="15840"/>
          <w:pgMar w:top="576" w:right="720" w:bottom="576" w:left="720" w:header="720" w:footer="720" w:gutter="0"/>
          <w:cols w:num="3" w:space="720"/>
          <w:noEndnote/>
          <w:docGrid w:linePitch="326"/>
        </w:sectPr>
      </w:pPr>
    </w:p>
    <w:p w14:paraId="1BF9524C" w14:textId="77777777" w:rsidR="003B32AF" w:rsidRPr="00386801" w:rsidRDefault="002B16D3" w:rsidP="003B32AF">
      <w:pPr>
        <w:pStyle w:val="Title"/>
        <w:rPr>
          <w:rFonts w:ascii="Calibri" w:hAnsi="Calibri"/>
          <w:color w:val="003366"/>
          <w:szCs w:val="24"/>
        </w:rPr>
      </w:pPr>
      <w:r>
        <w:rPr>
          <w:rFonts w:ascii="Calibri" w:hAnsi="Calibri"/>
          <w:noProof/>
          <w:color w:val="003366"/>
          <w:szCs w:val="24"/>
        </w:rPr>
        <w:lastRenderedPageBreak/>
        <w:drawing>
          <wp:inline distT="0" distB="0" distL="0" distR="0" wp14:anchorId="4F097673" wp14:editId="3911EA67">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46D6F29E" w14:textId="77777777" w:rsidR="003B32AF" w:rsidRPr="00386801" w:rsidRDefault="003B32AF" w:rsidP="003B32AF">
      <w:pPr>
        <w:pStyle w:val="Title"/>
        <w:rPr>
          <w:rFonts w:ascii="Calibri" w:hAnsi="Calibri" w:cs="Arial"/>
          <w:sz w:val="28"/>
          <w:szCs w:val="28"/>
        </w:rPr>
      </w:pPr>
    </w:p>
    <w:p w14:paraId="3F267C67" w14:textId="77777777" w:rsidR="003B32AF" w:rsidRPr="00386801" w:rsidRDefault="003B32AF" w:rsidP="003B32AF">
      <w:pPr>
        <w:pStyle w:val="Title"/>
        <w:rPr>
          <w:rFonts w:ascii="Calibri" w:hAnsi="Calibri" w:cs="Arial"/>
          <w:sz w:val="28"/>
          <w:szCs w:val="28"/>
        </w:rPr>
      </w:pPr>
      <w:smartTag w:uri="urn:schemas-microsoft-com:office:smarttags" w:element="place">
        <w:smartTag w:uri="urn:schemas-microsoft-com:office:smarttags" w:element="City">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427F4F90" w14:textId="77777777"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14:paraId="291C207B" w14:textId="12EC12D8"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88213F">
        <w:rPr>
          <w:rFonts w:ascii="Calibri" w:hAnsi="Calibri" w:cs="Arial"/>
          <w:b/>
          <w:bCs/>
          <w:i/>
          <w:color w:val="538135" w:themeColor="accent6" w:themeShade="BF"/>
          <w:sz w:val="28"/>
          <w:szCs w:val="28"/>
        </w:rPr>
        <w:t>202</w:t>
      </w:r>
      <w:r w:rsidR="00DD2C08">
        <w:rPr>
          <w:rFonts w:ascii="Calibri" w:hAnsi="Calibri" w:cs="Arial"/>
          <w:b/>
          <w:bCs/>
          <w:i/>
          <w:color w:val="538135" w:themeColor="accent6" w:themeShade="BF"/>
          <w:sz w:val="28"/>
          <w:szCs w:val="28"/>
        </w:rPr>
        <w:t>1</w:t>
      </w:r>
    </w:p>
    <w:p w14:paraId="3716C801" w14:textId="77777777" w:rsidR="005C0C71" w:rsidRPr="00386801" w:rsidRDefault="005C0C71" w:rsidP="00ED3D4E">
      <w:pPr>
        <w:pStyle w:val="BodyText"/>
        <w:ind w:firstLine="360"/>
        <w:jc w:val="center"/>
        <w:rPr>
          <w:rFonts w:ascii="Calibri" w:hAnsi="Calibri" w:cs="Arial"/>
          <w:bCs w:val="0"/>
          <w:i/>
          <w:sz w:val="22"/>
          <w:szCs w:val="22"/>
        </w:rPr>
        <w:sectPr w:rsidR="005C0C71" w:rsidRPr="00386801" w:rsidSect="003B32AF">
          <w:type w:val="continuous"/>
          <w:pgSz w:w="12240" w:h="15840"/>
          <w:pgMar w:top="720" w:right="720" w:bottom="720" w:left="720" w:header="720" w:footer="720" w:gutter="0"/>
          <w:cols w:space="720"/>
          <w:noEndnote/>
        </w:sectPr>
      </w:pPr>
    </w:p>
    <w:p w14:paraId="0003A67C" w14:textId="77777777" w:rsidR="002C6C66" w:rsidRDefault="002C6C66" w:rsidP="00386801">
      <w:pPr>
        <w:pStyle w:val="BodyText"/>
        <w:rPr>
          <w:rFonts w:ascii="Calibri" w:hAnsi="Calibri" w:cs="Arial"/>
          <w:bCs w:val="0"/>
          <w:i/>
          <w:sz w:val="22"/>
          <w:szCs w:val="22"/>
        </w:rPr>
      </w:pPr>
    </w:p>
    <w:p w14:paraId="265A7E38" w14:textId="17F0F353" w:rsidR="00225F7F" w:rsidRPr="00747E32" w:rsidRDefault="00F362BA" w:rsidP="00747E32">
      <w:pPr>
        <w:pStyle w:val="BodyText"/>
        <w:jc w:val="center"/>
        <w:rPr>
          <w:rFonts w:asciiTheme="minorHAnsi" w:hAnsiTheme="minorHAnsi" w:cstheme="minorHAnsi"/>
          <w:bCs w:val="0"/>
          <w:color w:val="538135" w:themeColor="accent6" w:themeShade="BF"/>
          <w:u w:val="single"/>
        </w:rPr>
      </w:pPr>
      <w:r>
        <w:rPr>
          <w:rFonts w:asciiTheme="minorHAnsi" w:hAnsiTheme="minorHAnsi" w:cstheme="minorHAnsi"/>
          <w:bCs w:val="0"/>
          <w:color w:val="538135" w:themeColor="accent6" w:themeShade="BF"/>
          <w:u w:val="single"/>
        </w:rPr>
        <w:t>SILVER</w:t>
      </w:r>
      <w:r w:rsidR="00225F7F" w:rsidRPr="00747E32">
        <w:rPr>
          <w:rFonts w:asciiTheme="minorHAnsi" w:hAnsiTheme="minorHAnsi" w:cstheme="minorHAnsi"/>
          <w:bCs w:val="0"/>
          <w:color w:val="538135" w:themeColor="accent6" w:themeShade="BF"/>
          <w:u w:val="single"/>
        </w:rPr>
        <w:t xml:space="preserve"> PARTNER</w:t>
      </w:r>
      <w:r w:rsidR="00C05159" w:rsidRPr="00747E32">
        <w:rPr>
          <w:rFonts w:asciiTheme="minorHAnsi" w:hAnsiTheme="minorHAnsi" w:cstheme="minorHAnsi"/>
          <w:bCs w:val="0"/>
          <w:color w:val="538135" w:themeColor="accent6" w:themeShade="BF"/>
          <w:u w:val="single"/>
        </w:rPr>
        <w:t>S</w:t>
      </w:r>
    </w:p>
    <w:p w14:paraId="78A8FDC6" w14:textId="77777777" w:rsidR="00225F7F" w:rsidRPr="00747E32" w:rsidRDefault="00225F7F" w:rsidP="00747E32">
      <w:pPr>
        <w:pStyle w:val="BodyText"/>
        <w:jc w:val="center"/>
        <w:rPr>
          <w:rFonts w:asciiTheme="minorHAnsi" w:hAnsiTheme="minorHAnsi" w:cstheme="minorHAnsi"/>
          <w:bCs w:val="0"/>
          <w:color w:val="31849B"/>
          <w:u w:val="single"/>
        </w:rPr>
      </w:pPr>
    </w:p>
    <w:p w14:paraId="15F2BE7B" w14:textId="2C637C27" w:rsidR="00DD2C08" w:rsidRPr="00747E32" w:rsidRDefault="00DD2C08" w:rsidP="00DD2C08">
      <w:pPr>
        <w:pStyle w:val="BodyText"/>
        <w:jc w:val="center"/>
        <w:rPr>
          <w:rFonts w:asciiTheme="minorHAnsi" w:hAnsiTheme="minorHAnsi" w:cstheme="minorHAnsi"/>
          <w:b w:val="0"/>
          <w:bCs w:val="0"/>
        </w:rPr>
      </w:pPr>
      <w:r w:rsidRPr="00747E32">
        <w:rPr>
          <w:rFonts w:asciiTheme="minorHAnsi" w:hAnsiTheme="minorHAnsi" w:cstheme="minorHAnsi"/>
          <w:b w:val="0"/>
          <w:bCs w:val="0"/>
        </w:rPr>
        <w:t>ECG Management Consultants</w:t>
      </w:r>
    </w:p>
    <w:p w14:paraId="1C8221CB" w14:textId="77777777" w:rsidR="00DD2C08" w:rsidRDefault="008B396D" w:rsidP="00DD2C08">
      <w:pPr>
        <w:pStyle w:val="BodyText"/>
        <w:jc w:val="center"/>
        <w:rPr>
          <w:rStyle w:val="Hyperlink"/>
          <w:rFonts w:asciiTheme="minorHAnsi" w:hAnsiTheme="minorHAnsi" w:cstheme="minorHAnsi"/>
          <w:b w:val="0"/>
          <w:bCs w:val="0"/>
        </w:rPr>
      </w:pPr>
      <w:hyperlink r:id="rId18" w:history="1">
        <w:r w:rsidR="00DD2C08" w:rsidRPr="00747E32">
          <w:rPr>
            <w:rStyle w:val="Hyperlink"/>
            <w:rFonts w:asciiTheme="minorHAnsi" w:hAnsiTheme="minorHAnsi" w:cstheme="minorHAnsi"/>
            <w:b w:val="0"/>
            <w:bCs w:val="0"/>
          </w:rPr>
          <w:t>www.ecgmc.com</w:t>
        </w:r>
      </w:hyperlink>
    </w:p>
    <w:p w14:paraId="75E2315B" w14:textId="77777777" w:rsidR="00DD2C08" w:rsidRDefault="00DD2C08" w:rsidP="00747E32">
      <w:pPr>
        <w:pStyle w:val="BodyText"/>
        <w:jc w:val="center"/>
        <w:rPr>
          <w:rFonts w:asciiTheme="minorHAnsi" w:hAnsiTheme="minorHAnsi" w:cstheme="minorHAnsi"/>
          <w:b w:val="0"/>
          <w:bCs w:val="0"/>
        </w:rPr>
      </w:pPr>
    </w:p>
    <w:p w14:paraId="215A1755" w14:textId="77777777" w:rsidR="00DD2C08" w:rsidRPr="00DD2C08" w:rsidRDefault="00DD2C08" w:rsidP="00EA5C41">
      <w:pPr>
        <w:jc w:val="center"/>
        <w:rPr>
          <w:rFonts w:ascii="Calibri" w:hAnsi="Calibri" w:cs="Calibri"/>
          <w:bCs/>
        </w:rPr>
      </w:pPr>
      <w:r w:rsidRPr="00DD2C08">
        <w:rPr>
          <w:rFonts w:ascii="Calibri" w:hAnsi="Calibri" w:cs="Calibri"/>
          <w:bCs/>
        </w:rPr>
        <w:t xml:space="preserve">Elsevier – Digital Commons </w:t>
      </w:r>
    </w:p>
    <w:p w14:paraId="75C74476" w14:textId="38EDAF02" w:rsidR="00DD2C08" w:rsidRPr="00DD2C08" w:rsidRDefault="008B396D" w:rsidP="00DD2C08">
      <w:pPr>
        <w:jc w:val="center"/>
        <w:rPr>
          <w:rFonts w:ascii="Calibri" w:hAnsi="Calibri" w:cs="Calibri"/>
        </w:rPr>
      </w:pPr>
      <w:hyperlink r:id="rId19" w:history="1">
        <w:r w:rsidR="00DD2C08" w:rsidRPr="00DD2C08">
          <w:rPr>
            <w:rStyle w:val="Hyperlink"/>
            <w:rFonts w:ascii="Calibri" w:hAnsi="Calibri" w:cs="Calibri"/>
          </w:rPr>
          <w:t>https://www.elsevier.com/solutions/digital-commons</w:t>
        </w:r>
      </w:hyperlink>
    </w:p>
    <w:p w14:paraId="023EB2E5" w14:textId="77777777" w:rsidR="00EA5C41" w:rsidRDefault="00EA5C41" w:rsidP="00747E32">
      <w:pPr>
        <w:pStyle w:val="BodyText"/>
        <w:jc w:val="center"/>
        <w:rPr>
          <w:rFonts w:asciiTheme="minorHAnsi" w:hAnsiTheme="minorHAnsi" w:cstheme="minorHAnsi"/>
          <w:b w:val="0"/>
          <w:bCs w:val="0"/>
        </w:rPr>
      </w:pPr>
    </w:p>
    <w:p w14:paraId="05B0D80A" w14:textId="2398246D" w:rsidR="00EA5C41" w:rsidRDefault="00EA5C41" w:rsidP="00747E32">
      <w:pPr>
        <w:pStyle w:val="BodyText"/>
        <w:jc w:val="center"/>
        <w:rPr>
          <w:rFonts w:asciiTheme="minorHAnsi" w:hAnsiTheme="minorHAnsi" w:cstheme="minorHAnsi"/>
          <w:b w:val="0"/>
          <w:bCs w:val="0"/>
        </w:rPr>
      </w:pPr>
      <w:r>
        <w:rPr>
          <w:rFonts w:asciiTheme="minorHAnsi" w:hAnsiTheme="minorHAnsi" w:cstheme="minorHAnsi"/>
          <w:b w:val="0"/>
          <w:bCs w:val="0"/>
        </w:rPr>
        <w:t>LAK Group</w:t>
      </w:r>
    </w:p>
    <w:p w14:paraId="1EBA2D56" w14:textId="220DEDF3" w:rsidR="00EA5C41" w:rsidRPr="00DD2C08" w:rsidRDefault="008B396D" w:rsidP="00747E32">
      <w:pPr>
        <w:pStyle w:val="BodyText"/>
        <w:jc w:val="center"/>
        <w:rPr>
          <w:rFonts w:asciiTheme="minorHAnsi" w:hAnsiTheme="minorHAnsi" w:cstheme="minorHAnsi"/>
          <w:b w:val="0"/>
          <w:bCs w:val="0"/>
        </w:rPr>
      </w:pPr>
      <w:hyperlink r:id="rId20" w:history="1">
        <w:r w:rsidR="00DD2C08" w:rsidRPr="00DD2C08">
          <w:rPr>
            <w:rStyle w:val="Hyperlink"/>
            <w:rFonts w:asciiTheme="minorHAnsi" w:hAnsiTheme="minorHAnsi" w:cstheme="minorHAnsi"/>
            <w:b w:val="0"/>
            <w:bCs w:val="0"/>
          </w:rPr>
          <w:t>www.lakgroup.com</w:t>
        </w:r>
      </w:hyperlink>
    </w:p>
    <w:p w14:paraId="10C2552C" w14:textId="77777777" w:rsidR="00747E32" w:rsidRPr="00747E32" w:rsidRDefault="00747E32" w:rsidP="00747E32">
      <w:pPr>
        <w:pStyle w:val="BodyText"/>
        <w:jc w:val="center"/>
        <w:rPr>
          <w:rFonts w:asciiTheme="minorHAnsi" w:hAnsiTheme="minorHAnsi" w:cstheme="minorHAnsi"/>
          <w:b w:val="0"/>
          <w:bCs w:val="0"/>
        </w:rPr>
      </w:pPr>
    </w:p>
    <w:p w14:paraId="7225340A" w14:textId="77777777" w:rsidR="003B32AF" w:rsidRPr="00747E32" w:rsidRDefault="003B32AF" w:rsidP="00747E32">
      <w:pPr>
        <w:pStyle w:val="BodyText"/>
        <w:jc w:val="center"/>
        <w:rPr>
          <w:rFonts w:asciiTheme="minorHAnsi" w:hAnsiTheme="minorHAnsi" w:cstheme="minorHAnsi"/>
          <w:bCs w:val="0"/>
          <w:color w:val="538135" w:themeColor="accent6" w:themeShade="BF"/>
          <w:u w:val="single"/>
        </w:rPr>
      </w:pPr>
      <w:r w:rsidRPr="00747E32">
        <w:rPr>
          <w:rFonts w:asciiTheme="minorHAnsi" w:hAnsiTheme="minorHAnsi" w:cstheme="minorHAnsi"/>
          <w:bCs w:val="0"/>
          <w:color w:val="538135" w:themeColor="accent6" w:themeShade="BF"/>
          <w:u w:val="single"/>
        </w:rPr>
        <w:t>BRONZE SPONSORS</w:t>
      </w:r>
    </w:p>
    <w:p w14:paraId="184A66E9" w14:textId="58078928" w:rsidR="003B32AF" w:rsidRPr="00747E32" w:rsidRDefault="003B32AF" w:rsidP="00747E32">
      <w:pPr>
        <w:pStyle w:val="BodyText"/>
        <w:jc w:val="center"/>
        <w:rPr>
          <w:rFonts w:asciiTheme="minorHAnsi" w:hAnsiTheme="minorHAnsi" w:cstheme="minorHAnsi"/>
          <w:b w:val="0"/>
          <w:bCs w:val="0"/>
        </w:rPr>
      </w:pPr>
    </w:p>
    <w:p w14:paraId="3EBE4D45" w14:textId="78A3719E" w:rsidR="00747E32" w:rsidRDefault="00EA5C41" w:rsidP="00747E32">
      <w:pPr>
        <w:jc w:val="center"/>
        <w:rPr>
          <w:rFonts w:asciiTheme="minorHAnsi" w:hAnsiTheme="minorHAnsi" w:cstheme="minorHAnsi"/>
        </w:rPr>
      </w:pPr>
      <w:r>
        <w:rPr>
          <w:rFonts w:asciiTheme="minorHAnsi" w:hAnsiTheme="minorHAnsi" w:cstheme="minorHAnsi"/>
        </w:rPr>
        <w:t>American College of Radiology</w:t>
      </w:r>
    </w:p>
    <w:p w14:paraId="48AE7319" w14:textId="773FD2BE" w:rsidR="00EA5C41" w:rsidRPr="00EA5C41" w:rsidRDefault="008B396D" w:rsidP="00EA5C41">
      <w:pPr>
        <w:jc w:val="center"/>
        <w:rPr>
          <w:rFonts w:ascii="Calibri" w:hAnsi="Calibri" w:cs="Calibri"/>
          <w:sz w:val="22"/>
          <w:szCs w:val="22"/>
        </w:rPr>
      </w:pPr>
      <w:hyperlink r:id="rId21" w:history="1">
        <w:r w:rsidR="00EA5C41" w:rsidRPr="00EA5C41">
          <w:rPr>
            <w:rStyle w:val="Hyperlink"/>
            <w:rFonts w:ascii="Calibri" w:hAnsi="Calibri" w:cs="Calibri"/>
            <w:sz w:val="22"/>
            <w:szCs w:val="22"/>
          </w:rPr>
          <w:t>www.acr.org</w:t>
        </w:r>
      </w:hyperlink>
    </w:p>
    <w:p w14:paraId="314ABF19" w14:textId="77777777" w:rsidR="00EA5C41" w:rsidRPr="00747E32" w:rsidRDefault="00EA5C41" w:rsidP="00747E32">
      <w:pPr>
        <w:jc w:val="center"/>
        <w:rPr>
          <w:rFonts w:asciiTheme="minorHAnsi" w:hAnsiTheme="minorHAnsi" w:cstheme="minorHAnsi"/>
        </w:rPr>
      </w:pPr>
    </w:p>
    <w:p w14:paraId="667D6F74" w14:textId="77777777" w:rsidR="00DD2C08" w:rsidRPr="00DD2C08" w:rsidRDefault="00DD2C08" w:rsidP="00DD2C08">
      <w:pPr>
        <w:pStyle w:val="BodyText"/>
        <w:jc w:val="center"/>
        <w:rPr>
          <w:rFonts w:ascii="Calibri" w:hAnsi="Calibri" w:cs="Calibri"/>
          <w:b w:val="0"/>
          <w:bCs w:val="0"/>
        </w:rPr>
      </w:pPr>
      <w:r w:rsidRPr="00DD2C08">
        <w:rPr>
          <w:rFonts w:ascii="Calibri" w:hAnsi="Calibri" w:cs="Calibri"/>
          <w:b w:val="0"/>
          <w:bCs w:val="0"/>
        </w:rPr>
        <w:t>AMA Insurance Agency</w:t>
      </w:r>
    </w:p>
    <w:p w14:paraId="27782AE7" w14:textId="77777777" w:rsidR="00831E78" w:rsidRPr="00831E78" w:rsidRDefault="008B396D" w:rsidP="00831E78">
      <w:pPr>
        <w:jc w:val="center"/>
        <w:rPr>
          <w:rFonts w:asciiTheme="minorHAnsi" w:hAnsiTheme="minorHAnsi" w:cstheme="minorHAnsi"/>
          <w:u w:val="single"/>
        </w:rPr>
      </w:pPr>
      <w:hyperlink r:id="rId22" w:history="1">
        <w:r w:rsidR="00831E78" w:rsidRPr="00831E78">
          <w:rPr>
            <w:rStyle w:val="Hyperlink"/>
            <w:rFonts w:asciiTheme="minorHAnsi" w:hAnsiTheme="minorHAnsi" w:cstheme="minorHAnsi"/>
          </w:rPr>
          <w:t>https://www.amainsure.com/support/student-certificates/</w:t>
        </w:r>
      </w:hyperlink>
    </w:p>
    <w:p w14:paraId="24C66DF4" w14:textId="208C5BE4" w:rsidR="00DD2C08" w:rsidRDefault="00DD2C08" w:rsidP="00747E32">
      <w:pPr>
        <w:jc w:val="center"/>
        <w:rPr>
          <w:rFonts w:asciiTheme="minorHAnsi" w:hAnsiTheme="minorHAnsi" w:cstheme="minorHAnsi"/>
        </w:rPr>
      </w:pPr>
    </w:p>
    <w:p w14:paraId="281AEC6A" w14:textId="77777777" w:rsidR="00307A5A" w:rsidRDefault="00307A5A" w:rsidP="00747E32">
      <w:pPr>
        <w:jc w:val="center"/>
        <w:rPr>
          <w:rFonts w:asciiTheme="minorHAnsi" w:hAnsiTheme="minorHAnsi" w:cstheme="minorHAnsi"/>
          <w:b/>
          <w:bCs/>
          <w:color w:val="538135" w:themeColor="accent6" w:themeShade="BF"/>
          <w:u w:val="single"/>
        </w:rPr>
      </w:pPr>
    </w:p>
    <w:p w14:paraId="62711A5A" w14:textId="77777777" w:rsidR="00307A5A" w:rsidRDefault="00307A5A" w:rsidP="00747E32">
      <w:pPr>
        <w:jc w:val="center"/>
        <w:rPr>
          <w:rFonts w:asciiTheme="minorHAnsi" w:hAnsiTheme="minorHAnsi" w:cstheme="minorHAnsi"/>
          <w:b/>
          <w:bCs/>
          <w:color w:val="538135" w:themeColor="accent6" w:themeShade="BF"/>
          <w:u w:val="single"/>
        </w:rPr>
      </w:pPr>
    </w:p>
    <w:p w14:paraId="107E1E87" w14:textId="77777777" w:rsidR="00307A5A" w:rsidRDefault="00307A5A" w:rsidP="00747E32">
      <w:pPr>
        <w:jc w:val="center"/>
        <w:rPr>
          <w:rFonts w:asciiTheme="minorHAnsi" w:hAnsiTheme="minorHAnsi" w:cstheme="minorHAnsi"/>
          <w:b/>
          <w:bCs/>
          <w:color w:val="538135" w:themeColor="accent6" w:themeShade="BF"/>
          <w:u w:val="single"/>
        </w:rPr>
      </w:pPr>
    </w:p>
    <w:p w14:paraId="254D463D" w14:textId="280CDCC4" w:rsidR="00DD2C08" w:rsidRPr="00DD2C08" w:rsidRDefault="00DD2C08" w:rsidP="00747E32">
      <w:pPr>
        <w:jc w:val="center"/>
        <w:rPr>
          <w:rFonts w:asciiTheme="minorHAnsi" w:hAnsiTheme="minorHAnsi" w:cstheme="minorHAnsi"/>
          <w:b/>
          <w:bCs/>
          <w:color w:val="538135" w:themeColor="accent6" w:themeShade="BF"/>
        </w:rPr>
      </w:pPr>
      <w:r w:rsidRPr="00DD2C08">
        <w:rPr>
          <w:rFonts w:asciiTheme="minorHAnsi" w:hAnsiTheme="minorHAnsi" w:cstheme="minorHAnsi"/>
          <w:b/>
          <w:bCs/>
          <w:color w:val="538135" w:themeColor="accent6" w:themeShade="BF"/>
          <w:u w:val="single"/>
        </w:rPr>
        <w:t>BRONZE SPONSORS</w:t>
      </w:r>
      <w:r w:rsidRPr="00DD2C08">
        <w:rPr>
          <w:rFonts w:asciiTheme="minorHAnsi" w:hAnsiTheme="minorHAnsi" w:cstheme="minorHAnsi"/>
          <w:b/>
          <w:bCs/>
          <w:color w:val="538135" w:themeColor="accent6" w:themeShade="BF"/>
        </w:rPr>
        <w:t xml:space="preserve"> (continued)</w:t>
      </w:r>
    </w:p>
    <w:p w14:paraId="6C33FC01" w14:textId="77777777" w:rsidR="00DD2C08" w:rsidRDefault="00DD2C08" w:rsidP="00747E32">
      <w:pPr>
        <w:jc w:val="center"/>
        <w:rPr>
          <w:rFonts w:asciiTheme="minorHAnsi" w:hAnsiTheme="minorHAnsi" w:cstheme="minorHAnsi"/>
        </w:rPr>
      </w:pPr>
    </w:p>
    <w:p w14:paraId="795AB51C" w14:textId="28CD8ECA" w:rsidR="00225F7F" w:rsidRPr="00DD2C08" w:rsidRDefault="00225F7F" w:rsidP="00747E32">
      <w:pPr>
        <w:jc w:val="center"/>
        <w:rPr>
          <w:rFonts w:asciiTheme="minorHAnsi" w:hAnsiTheme="minorHAnsi" w:cstheme="minorHAnsi"/>
        </w:rPr>
      </w:pPr>
      <w:r w:rsidRPr="00DD2C08">
        <w:rPr>
          <w:rFonts w:asciiTheme="minorHAnsi" w:hAnsiTheme="minorHAnsi" w:cstheme="minorHAnsi"/>
        </w:rPr>
        <w:t xml:space="preserve">Hall, Render, Killian, Heath &amp; Lyman, </w:t>
      </w:r>
      <w:r w:rsidR="00831E78">
        <w:rPr>
          <w:rFonts w:asciiTheme="minorHAnsi" w:hAnsiTheme="minorHAnsi" w:cstheme="minorHAnsi"/>
        </w:rPr>
        <w:t>P.C.</w:t>
      </w:r>
    </w:p>
    <w:p w14:paraId="27E2E36B" w14:textId="52520FF7" w:rsidR="00225F7F" w:rsidRPr="00DD2C08" w:rsidRDefault="008B396D" w:rsidP="00747E32">
      <w:pPr>
        <w:jc w:val="center"/>
        <w:rPr>
          <w:rStyle w:val="Hyperlink"/>
          <w:rFonts w:asciiTheme="minorHAnsi" w:hAnsiTheme="minorHAnsi" w:cstheme="minorHAnsi"/>
        </w:rPr>
      </w:pPr>
      <w:hyperlink r:id="rId23" w:history="1">
        <w:r w:rsidR="00225F7F" w:rsidRPr="00DD2C08">
          <w:rPr>
            <w:rStyle w:val="Hyperlink"/>
            <w:rFonts w:asciiTheme="minorHAnsi" w:hAnsiTheme="minorHAnsi" w:cstheme="minorHAnsi"/>
          </w:rPr>
          <w:t>www.hallrender.com</w:t>
        </w:r>
      </w:hyperlink>
    </w:p>
    <w:p w14:paraId="6D7CC236" w14:textId="77777777" w:rsidR="00EA5C41" w:rsidRDefault="00EA5C41" w:rsidP="00EA5C41">
      <w:pPr>
        <w:pStyle w:val="BodyText"/>
        <w:ind w:left="2160" w:firstLine="720"/>
        <w:jc w:val="center"/>
        <w:rPr>
          <w:rFonts w:asciiTheme="minorHAnsi" w:hAnsiTheme="minorHAnsi" w:cstheme="minorHAnsi"/>
          <w:bCs w:val="0"/>
          <w:color w:val="538135" w:themeColor="accent6" w:themeShade="BF"/>
          <w:u w:val="single"/>
        </w:rPr>
      </w:pPr>
    </w:p>
    <w:p w14:paraId="68C32847" w14:textId="10BF5F36" w:rsidR="00C05159" w:rsidRPr="00747E32" w:rsidRDefault="00EA5C41" w:rsidP="00DD2C08">
      <w:pPr>
        <w:pStyle w:val="BodyText"/>
        <w:rPr>
          <w:rFonts w:asciiTheme="minorHAnsi" w:hAnsiTheme="minorHAnsi" w:cstheme="minorHAnsi"/>
          <w:b w:val="0"/>
          <w:bCs w:val="0"/>
        </w:rPr>
      </w:pPr>
      <w:r>
        <w:rPr>
          <w:rFonts w:asciiTheme="minorHAnsi" w:hAnsiTheme="minorHAnsi" w:cstheme="minorHAnsi"/>
          <w:bCs w:val="0"/>
          <w:color w:val="538135" w:themeColor="accent6" w:themeShade="BF"/>
        </w:rPr>
        <w:t xml:space="preserve">                         </w:t>
      </w:r>
      <w:r w:rsidR="00C05159" w:rsidRPr="00747E32">
        <w:rPr>
          <w:rFonts w:asciiTheme="minorHAnsi" w:hAnsiTheme="minorHAnsi" w:cstheme="minorHAnsi"/>
          <w:b w:val="0"/>
          <w:bCs w:val="0"/>
        </w:rPr>
        <w:t>Huron Consulting</w:t>
      </w:r>
      <w:r w:rsidR="00747E32" w:rsidRPr="00747E32">
        <w:rPr>
          <w:rFonts w:asciiTheme="minorHAnsi" w:hAnsiTheme="minorHAnsi" w:cstheme="minorHAnsi"/>
          <w:b w:val="0"/>
          <w:bCs w:val="0"/>
        </w:rPr>
        <w:t xml:space="preserve"> Group</w:t>
      </w:r>
    </w:p>
    <w:p w14:paraId="6E4292A3" w14:textId="741FD8AD" w:rsidR="00DD2C08" w:rsidRPr="00DD2C08" w:rsidRDefault="008B396D" w:rsidP="00DD2C08">
      <w:pPr>
        <w:jc w:val="center"/>
        <w:rPr>
          <w:rFonts w:asciiTheme="minorHAnsi" w:hAnsiTheme="minorHAnsi" w:cstheme="minorHAnsi"/>
        </w:rPr>
      </w:pPr>
      <w:hyperlink r:id="rId24" w:history="1">
        <w:r w:rsidR="00DD2C08" w:rsidRPr="00DD2C08">
          <w:rPr>
            <w:rStyle w:val="Hyperlink"/>
            <w:rFonts w:asciiTheme="minorHAnsi" w:hAnsiTheme="minorHAnsi" w:cstheme="minorHAnsi"/>
          </w:rPr>
          <w:t>www.huronconsultinggroup.com</w:t>
        </w:r>
      </w:hyperlink>
    </w:p>
    <w:p w14:paraId="1F4E0EE2" w14:textId="77777777" w:rsidR="00C05159" w:rsidRPr="00747E32" w:rsidRDefault="00C05159" w:rsidP="00747E32">
      <w:pPr>
        <w:pStyle w:val="BodyText"/>
        <w:jc w:val="center"/>
        <w:rPr>
          <w:rFonts w:asciiTheme="minorHAnsi" w:hAnsiTheme="minorHAnsi" w:cstheme="minorHAnsi"/>
          <w:b w:val="0"/>
          <w:bCs w:val="0"/>
        </w:rPr>
      </w:pPr>
    </w:p>
    <w:p w14:paraId="6AD76007" w14:textId="63928B65" w:rsidR="00DD2C08" w:rsidRPr="00DD2C08" w:rsidRDefault="00DD2C08" w:rsidP="00DD2C08">
      <w:pPr>
        <w:jc w:val="center"/>
        <w:rPr>
          <w:rFonts w:asciiTheme="minorHAnsi" w:hAnsiTheme="minorHAnsi" w:cstheme="minorHAnsi"/>
          <w:bCs/>
        </w:rPr>
      </w:pPr>
      <w:r w:rsidRPr="00DD2C08">
        <w:rPr>
          <w:rFonts w:asciiTheme="minorHAnsi" w:hAnsiTheme="minorHAnsi" w:cstheme="minorHAnsi"/>
          <w:bCs/>
        </w:rPr>
        <w:t>Intelligent Video Solutions</w:t>
      </w:r>
    </w:p>
    <w:p w14:paraId="638BCD6C" w14:textId="2E3609F8" w:rsidR="00DD2C08" w:rsidRPr="00DD2C08" w:rsidRDefault="008B396D" w:rsidP="00DD2C08">
      <w:pPr>
        <w:jc w:val="center"/>
        <w:rPr>
          <w:rFonts w:asciiTheme="minorHAnsi" w:hAnsiTheme="minorHAnsi" w:cstheme="minorHAnsi"/>
          <w:bCs/>
        </w:rPr>
      </w:pPr>
      <w:hyperlink r:id="rId25" w:history="1">
        <w:r w:rsidR="00DD2C08" w:rsidRPr="00DD2C08">
          <w:rPr>
            <w:rStyle w:val="Hyperlink"/>
            <w:rFonts w:asciiTheme="minorHAnsi" w:hAnsiTheme="minorHAnsi" w:cstheme="minorHAnsi"/>
            <w:bCs/>
          </w:rPr>
          <w:t>www.ipivs.com</w:t>
        </w:r>
      </w:hyperlink>
    </w:p>
    <w:p w14:paraId="70BBC7DA" w14:textId="77777777" w:rsidR="00FA605C" w:rsidRPr="00747E32" w:rsidRDefault="00FA605C" w:rsidP="00747E32">
      <w:pPr>
        <w:pStyle w:val="BodyText"/>
        <w:jc w:val="center"/>
        <w:rPr>
          <w:rFonts w:asciiTheme="minorHAnsi" w:hAnsiTheme="minorHAnsi" w:cstheme="minorHAnsi"/>
          <w:bCs w:val="0"/>
        </w:rPr>
      </w:pPr>
    </w:p>
    <w:p w14:paraId="685A4A09" w14:textId="07FA9888" w:rsidR="00DD2C08" w:rsidRPr="00DD2C08" w:rsidRDefault="00DD2C08" w:rsidP="00DD2C08">
      <w:pPr>
        <w:jc w:val="center"/>
        <w:rPr>
          <w:rFonts w:asciiTheme="minorHAnsi" w:hAnsiTheme="minorHAnsi" w:cstheme="minorHAnsi"/>
          <w:bCs/>
        </w:rPr>
      </w:pPr>
      <w:proofErr w:type="spellStart"/>
      <w:r w:rsidRPr="00DD2C08">
        <w:rPr>
          <w:rFonts w:asciiTheme="minorHAnsi" w:hAnsiTheme="minorHAnsi" w:cstheme="minorHAnsi"/>
          <w:bCs/>
        </w:rPr>
        <w:t>MedHub</w:t>
      </w:r>
      <w:proofErr w:type="spellEnd"/>
    </w:p>
    <w:p w14:paraId="6AD72C7C" w14:textId="003995CD" w:rsidR="00DD2C08" w:rsidRPr="00DD2C08" w:rsidRDefault="008B396D" w:rsidP="00DD2C08">
      <w:pPr>
        <w:jc w:val="center"/>
        <w:rPr>
          <w:rFonts w:asciiTheme="minorHAnsi" w:hAnsiTheme="minorHAnsi" w:cstheme="minorHAnsi"/>
          <w:bCs/>
        </w:rPr>
      </w:pPr>
      <w:hyperlink r:id="rId26" w:history="1">
        <w:r w:rsidR="00DD2C08" w:rsidRPr="00DD2C08">
          <w:rPr>
            <w:rStyle w:val="Hyperlink"/>
            <w:rFonts w:asciiTheme="minorHAnsi" w:hAnsiTheme="minorHAnsi" w:cstheme="minorHAnsi"/>
            <w:bCs/>
          </w:rPr>
          <w:t>www.medhub.com</w:t>
        </w:r>
      </w:hyperlink>
    </w:p>
    <w:p w14:paraId="6EEEE9A8" w14:textId="77777777" w:rsidR="00FA605C" w:rsidRPr="00747E32" w:rsidRDefault="00FA605C" w:rsidP="00747E32">
      <w:pPr>
        <w:pStyle w:val="BodyText"/>
        <w:jc w:val="center"/>
        <w:rPr>
          <w:rFonts w:asciiTheme="minorHAnsi" w:hAnsiTheme="minorHAnsi" w:cstheme="minorHAnsi"/>
          <w:b w:val="0"/>
          <w:bCs w:val="0"/>
        </w:rPr>
      </w:pPr>
    </w:p>
    <w:p w14:paraId="5E86CEC9" w14:textId="434A75FF" w:rsidR="00A920D2" w:rsidRPr="00747E32" w:rsidRDefault="00A920D2" w:rsidP="00747E32">
      <w:pPr>
        <w:pStyle w:val="BodyText"/>
        <w:jc w:val="center"/>
        <w:rPr>
          <w:rFonts w:asciiTheme="minorHAnsi" w:hAnsiTheme="minorHAnsi" w:cstheme="minorHAnsi"/>
          <w:b w:val="0"/>
          <w:bCs w:val="0"/>
          <w:color w:val="538135" w:themeColor="accent6" w:themeShade="BF"/>
        </w:rPr>
      </w:pPr>
      <w:r w:rsidRPr="00747E32">
        <w:rPr>
          <w:rFonts w:asciiTheme="minorHAnsi" w:hAnsiTheme="minorHAnsi" w:cstheme="minorHAnsi"/>
          <w:bCs w:val="0"/>
          <w:color w:val="538135" w:themeColor="accent6" w:themeShade="BF"/>
          <w:u w:val="single"/>
        </w:rPr>
        <w:t>EXHIBITOR</w:t>
      </w:r>
    </w:p>
    <w:p w14:paraId="74B7DF7D" w14:textId="77777777" w:rsidR="00A920D2" w:rsidRPr="00747E32" w:rsidRDefault="00A920D2" w:rsidP="00747E32">
      <w:pPr>
        <w:pStyle w:val="BodyText"/>
        <w:jc w:val="center"/>
        <w:rPr>
          <w:rFonts w:asciiTheme="minorHAnsi" w:hAnsiTheme="minorHAnsi" w:cstheme="minorHAnsi"/>
          <w:b w:val="0"/>
          <w:bCs w:val="0"/>
          <w:color w:val="31849B"/>
        </w:rPr>
      </w:pPr>
    </w:p>
    <w:p w14:paraId="6D6EF8E7" w14:textId="33BA5008" w:rsidR="00DD2C08" w:rsidRPr="00DD2C08" w:rsidRDefault="00DD2C08" w:rsidP="00DD2C08">
      <w:pPr>
        <w:jc w:val="center"/>
        <w:rPr>
          <w:rFonts w:asciiTheme="minorHAnsi" w:hAnsiTheme="minorHAnsi" w:cstheme="minorHAnsi"/>
          <w:bCs/>
        </w:rPr>
      </w:pPr>
      <w:proofErr w:type="spellStart"/>
      <w:r w:rsidRPr="00DD2C08">
        <w:rPr>
          <w:rFonts w:asciiTheme="minorHAnsi" w:hAnsiTheme="minorHAnsi" w:cstheme="minorHAnsi"/>
          <w:bCs/>
        </w:rPr>
        <w:t>CloudCME</w:t>
      </w:r>
      <w:proofErr w:type="spellEnd"/>
    </w:p>
    <w:p w14:paraId="554FAE2D" w14:textId="32DF8051" w:rsidR="00DD2C08" w:rsidRPr="00DD2C08" w:rsidRDefault="008B396D" w:rsidP="00DD2C08">
      <w:pPr>
        <w:jc w:val="center"/>
        <w:rPr>
          <w:rFonts w:asciiTheme="minorHAnsi" w:hAnsiTheme="minorHAnsi" w:cstheme="minorHAnsi"/>
          <w:bCs/>
        </w:rPr>
      </w:pPr>
      <w:hyperlink r:id="rId27" w:history="1">
        <w:r w:rsidR="00DD2C08" w:rsidRPr="00DD2C08">
          <w:rPr>
            <w:rStyle w:val="Hyperlink"/>
            <w:rFonts w:asciiTheme="minorHAnsi" w:hAnsiTheme="minorHAnsi" w:cstheme="minorHAnsi"/>
            <w:bCs/>
          </w:rPr>
          <w:t>www.cloud-cme.com</w:t>
        </w:r>
      </w:hyperlink>
    </w:p>
    <w:p w14:paraId="07A06A44" w14:textId="77777777" w:rsidR="00EA5C41" w:rsidRDefault="00EA5C41" w:rsidP="00EA5C41">
      <w:pPr>
        <w:pStyle w:val="BodyText"/>
        <w:jc w:val="center"/>
        <w:rPr>
          <w:rFonts w:asciiTheme="minorHAnsi" w:hAnsiTheme="minorHAnsi" w:cstheme="minorHAnsi"/>
          <w:b w:val="0"/>
        </w:rPr>
      </w:pPr>
    </w:p>
    <w:p w14:paraId="2ABAF89F" w14:textId="77777777" w:rsidR="00DD2C08" w:rsidRDefault="00DD2C08" w:rsidP="00307A5A">
      <w:pPr>
        <w:pStyle w:val="BodyText"/>
        <w:jc w:val="center"/>
        <w:rPr>
          <w:rFonts w:asciiTheme="minorHAnsi" w:hAnsiTheme="minorHAnsi" w:cstheme="minorHAnsi"/>
          <w:color w:val="538135" w:themeColor="accent6" w:themeShade="BF"/>
          <w:u w:val="single"/>
        </w:rPr>
      </w:pPr>
      <w:r w:rsidRPr="00DD2C08">
        <w:rPr>
          <w:rFonts w:asciiTheme="minorHAnsi" w:hAnsiTheme="minorHAnsi" w:cstheme="minorHAnsi"/>
          <w:color w:val="538135" w:themeColor="accent6" w:themeShade="BF"/>
          <w:u w:val="single"/>
        </w:rPr>
        <w:t>SPECIAL SPONSOR</w:t>
      </w:r>
    </w:p>
    <w:p w14:paraId="745A5289" w14:textId="77777777" w:rsidR="00307A5A" w:rsidRDefault="00307A5A" w:rsidP="00307A5A">
      <w:pPr>
        <w:pStyle w:val="BodyText"/>
        <w:jc w:val="center"/>
        <w:rPr>
          <w:rFonts w:asciiTheme="minorHAnsi" w:hAnsiTheme="minorHAnsi" w:cstheme="minorHAnsi"/>
          <w:b w:val="0"/>
          <w:bCs w:val="0"/>
        </w:rPr>
      </w:pPr>
    </w:p>
    <w:p w14:paraId="0F14FB0D" w14:textId="51F663AA" w:rsidR="00DD2C08" w:rsidRDefault="00DD2C08" w:rsidP="00307A5A">
      <w:pPr>
        <w:pStyle w:val="BodyText"/>
        <w:jc w:val="center"/>
        <w:rPr>
          <w:rFonts w:asciiTheme="minorHAnsi" w:hAnsiTheme="minorHAnsi" w:cstheme="minorHAnsi"/>
          <w:b w:val="0"/>
          <w:bCs w:val="0"/>
        </w:rPr>
      </w:pPr>
      <w:r>
        <w:rPr>
          <w:rFonts w:asciiTheme="minorHAnsi" w:hAnsiTheme="minorHAnsi" w:cstheme="minorHAnsi"/>
          <w:b w:val="0"/>
          <w:bCs w:val="0"/>
        </w:rPr>
        <w:t>Visual DX</w:t>
      </w:r>
    </w:p>
    <w:p w14:paraId="33049843" w14:textId="69C0D0AB" w:rsidR="00DD2C08" w:rsidRPr="00DD2C08" w:rsidRDefault="008B396D" w:rsidP="00307A5A">
      <w:pPr>
        <w:pStyle w:val="BodyText"/>
        <w:jc w:val="center"/>
        <w:rPr>
          <w:rFonts w:asciiTheme="minorHAnsi" w:hAnsiTheme="minorHAnsi" w:cstheme="minorHAnsi"/>
          <w:b w:val="0"/>
          <w:bCs w:val="0"/>
        </w:rPr>
        <w:sectPr w:rsidR="00DD2C08" w:rsidRPr="00DD2C08" w:rsidSect="00EA5C41">
          <w:type w:val="continuous"/>
          <w:pgSz w:w="12240" w:h="15840"/>
          <w:pgMar w:top="432" w:right="720" w:bottom="432" w:left="720" w:header="720" w:footer="720" w:gutter="0"/>
          <w:cols w:num="2" w:space="720"/>
          <w:docGrid w:linePitch="360"/>
        </w:sectPr>
      </w:pPr>
      <w:hyperlink r:id="rId28" w:history="1">
        <w:r w:rsidR="00307A5A" w:rsidRPr="009D20C5">
          <w:rPr>
            <w:rStyle w:val="Hyperlink"/>
            <w:rFonts w:asciiTheme="minorHAnsi" w:hAnsiTheme="minorHAnsi" w:cstheme="minorHAnsi"/>
            <w:b w:val="0"/>
            <w:bCs w:val="0"/>
          </w:rPr>
          <w:t>https://www.visualdx.com/</w:t>
        </w:r>
      </w:hyperlink>
      <w:r w:rsidR="00307A5A">
        <w:rPr>
          <w:rFonts w:asciiTheme="minorHAnsi" w:hAnsiTheme="minorHAnsi" w:cstheme="minorHAnsi"/>
          <w:b w:val="0"/>
          <w:bCs w:val="0"/>
        </w:rPr>
        <w:t xml:space="preserve"> </w:t>
      </w:r>
    </w:p>
    <w:p w14:paraId="18017074" w14:textId="458FA6F3" w:rsidR="00EA5C41" w:rsidRPr="00747E32" w:rsidRDefault="00EA5C41" w:rsidP="00EA5C41">
      <w:pPr>
        <w:pStyle w:val="BodyText"/>
        <w:jc w:val="center"/>
        <w:rPr>
          <w:rFonts w:asciiTheme="minorHAnsi" w:hAnsiTheme="minorHAnsi" w:cstheme="minorHAnsi"/>
          <w:b w:val="0"/>
        </w:rPr>
      </w:pPr>
    </w:p>
    <w:p w14:paraId="39D35A5A" w14:textId="77777777" w:rsidR="00747E32" w:rsidRDefault="00747E32" w:rsidP="00747E32">
      <w:pPr>
        <w:pStyle w:val="BodyText"/>
        <w:jc w:val="center"/>
        <w:rPr>
          <w:rFonts w:ascii="Calibri" w:hAnsi="Calibri" w:cs="Arial"/>
          <w:b w:val="0"/>
          <w:bCs w:val="0"/>
          <w:i/>
          <w:sz w:val="22"/>
          <w:szCs w:val="22"/>
        </w:rPr>
        <w:sectPr w:rsidR="00747E32" w:rsidSect="00747E32">
          <w:type w:val="continuous"/>
          <w:pgSz w:w="12240" w:h="15840"/>
          <w:pgMar w:top="432" w:right="720" w:bottom="432" w:left="720" w:header="720" w:footer="720" w:gutter="0"/>
          <w:cols w:space="720"/>
          <w:docGrid w:linePitch="360"/>
        </w:sectPr>
      </w:pPr>
    </w:p>
    <w:p w14:paraId="4AB071CD" w14:textId="1CDF33CF" w:rsidR="00F2197B" w:rsidRPr="00EA5C41" w:rsidRDefault="00F2197B" w:rsidP="00EA5C41">
      <w:pPr>
        <w:pStyle w:val="BodyText"/>
        <w:jc w:val="center"/>
        <w:rPr>
          <w:rFonts w:ascii="Calibri" w:hAnsi="Calibri" w:cs="Arial"/>
          <w:b w:val="0"/>
          <w:bCs w:val="0"/>
          <w:iCs/>
          <w:sz w:val="22"/>
          <w:szCs w:val="22"/>
        </w:rPr>
      </w:pPr>
    </w:p>
    <w:p w14:paraId="6E0A9EC9" w14:textId="77777777" w:rsidR="00F2197B" w:rsidRDefault="00F2197B" w:rsidP="00A920D2">
      <w:pPr>
        <w:pStyle w:val="BodyText"/>
        <w:jc w:val="center"/>
        <w:rPr>
          <w:rFonts w:ascii="Calibri" w:hAnsi="Calibri" w:cs="Arial"/>
          <w:b w:val="0"/>
          <w:bCs w:val="0"/>
          <w:i/>
          <w:sz w:val="22"/>
          <w:szCs w:val="22"/>
        </w:rPr>
      </w:pPr>
    </w:p>
    <w:p w14:paraId="287A72A4" w14:textId="45E8B885" w:rsidR="003B32AF" w:rsidRDefault="00307A5A" w:rsidP="003B32AF">
      <w:pPr>
        <w:pStyle w:val="BodyText"/>
        <w:jc w:val="center"/>
        <w:rPr>
          <w:rFonts w:ascii="Calibri" w:hAnsi="Calibri" w:cs="Arial"/>
          <w:b w:val="0"/>
          <w:bCs w:val="0"/>
          <w:sz w:val="22"/>
          <w:szCs w:val="22"/>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14:anchorId="7F5A35F9" wp14:editId="0B4B51EC">
                <wp:simplePos x="0" y="0"/>
                <wp:positionH relativeFrom="margin">
                  <wp:align>center</wp:align>
                </wp:positionH>
                <wp:positionV relativeFrom="paragraph">
                  <wp:posOffset>19050</wp:posOffset>
                </wp:positionV>
                <wp:extent cx="3066415" cy="1343025"/>
                <wp:effectExtent l="0" t="0" r="1968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343025"/>
                        </a:xfrm>
                        <a:prstGeom prst="rect">
                          <a:avLst/>
                        </a:prstGeom>
                        <a:solidFill>
                          <a:srgbClr val="FFFFFF"/>
                        </a:solidFill>
                        <a:ln w="9525">
                          <a:solidFill>
                            <a:srgbClr val="000000"/>
                          </a:solidFill>
                          <a:miter lim="800000"/>
                          <a:headEnd/>
                          <a:tailEnd/>
                        </a:ln>
                      </wps:spPr>
                      <wps:txb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35F9" id="Text Box 16" o:spid="_x0000_s1027" type="#_x0000_t202" style="position:absolute;left:0;text-align:left;margin-left:0;margin-top:1.5pt;width:241.45pt;height:10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">
                <v:textbo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v:textbox>
                <w10:wrap anchorx="margin"/>
              </v:shape>
            </w:pict>
          </mc:Fallback>
        </mc:AlternateContent>
      </w:r>
    </w:p>
    <w:p w14:paraId="0EFA1579" w14:textId="1A5EE7A1" w:rsidR="003B32AF" w:rsidRPr="003B32AF" w:rsidRDefault="003B32AF" w:rsidP="003B32AF">
      <w:pPr>
        <w:pStyle w:val="BodyText"/>
        <w:jc w:val="center"/>
        <w:rPr>
          <w:rFonts w:ascii="Calibri" w:hAnsi="Calibri" w:cs="Arial"/>
          <w:b w:val="0"/>
          <w:bCs w:val="0"/>
          <w:sz w:val="22"/>
          <w:szCs w:val="22"/>
        </w:rPr>
      </w:pP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5CD6" w14:textId="77777777" w:rsidR="008B396D" w:rsidRDefault="008B396D">
      <w:r>
        <w:separator/>
      </w:r>
    </w:p>
  </w:endnote>
  <w:endnote w:type="continuationSeparator" w:id="0">
    <w:p w14:paraId="7B7E50E4" w14:textId="77777777" w:rsidR="008B396D" w:rsidRDefault="008B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8137"/>
      <w:docPartObj>
        <w:docPartGallery w:val="Page Numbers (Bottom of Page)"/>
        <w:docPartUnique/>
      </w:docPartObj>
    </w:sdtPr>
    <w:sdtEndPr>
      <w:rPr>
        <w:noProof/>
      </w:rPr>
    </w:sdtEndPr>
    <w:sdtContent>
      <w:p w14:paraId="5F0EDCC2"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7DCBC" w14:textId="77777777" w:rsidR="00183DBC" w:rsidRDefault="0018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905" w14:textId="77777777" w:rsidR="00183DBC" w:rsidRDefault="00183DBC"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D3926" w14:textId="77777777" w:rsidR="00183DBC" w:rsidRDefault="00183DBC"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62610"/>
      <w:docPartObj>
        <w:docPartGallery w:val="Page Numbers (Bottom of Page)"/>
        <w:docPartUnique/>
      </w:docPartObj>
    </w:sdtPr>
    <w:sdtEndPr>
      <w:rPr>
        <w:noProof/>
      </w:rPr>
    </w:sdtEndPr>
    <w:sdtContent>
      <w:p w14:paraId="538A1F79"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4157" w14:textId="77777777" w:rsidR="00183DBC" w:rsidRDefault="00183DBC"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A5A8" w14:textId="77777777" w:rsidR="008B396D" w:rsidRDefault="008B396D">
      <w:r>
        <w:separator/>
      </w:r>
    </w:p>
  </w:footnote>
  <w:footnote w:type="continuationSeparator" w:id="0">
    <w:p w14:paraId="7E4BC0BC" w14:textId="77777777" w:rsidR="008B396D" w:rsidRDefault="008B3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4"/>
  </w:num>
  <w:num w:numId="6">
    <w:abstractNumId w:val="7"/>
  </w:num>
  <w:num w:numId="7">
    <w:abstractNumId w:val="1"/>
  </w:num>
  <w:num w:numId="8">
    <w:abstractNumId w:val="11"/>
  </w:num>
  <w:num w:numId="9">
    <w:abstractNumId w:val="8"/>
  </w:num>
  <w:num w:numId="10">
    <w:abstractNumId w:val="9"/>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0732A"/>
    <w:rsid w:val="00010892"/>
    <w:rsid w:val="00011547"/>
    <w:rsid w:val="00012A59"/>
    <w:rsid w:val="00020D52"/>
    <w:rsid w:val="00021B26"/>
    <w:rsid w:val="00025E33"/>
    <w:rsid w:val="0003142E"/>
    <w:rsid w:val="00043924"/>
    <w:rsid w:val="00044D14"/>
    <w:rsid w:val="00045218"/>
    <w:rsid w:val="00046CE8"/>
    <w:rsid w:val="00052FF4"/>
    <w:rsid w:val="00055592"/>
    <w:rsid w:val="00065848"/>
    <w:rsid w:val="00067701"/>
    <w:rsid w:val="00067C23"/>
    <w:rsid w:val="00070F6F"/>
    <w:rsid w:val="00071CF6"/>
    <w:rsid w:val="0007545B"/>
    <w:rsid w:val="000834DE"/>
    <w:rsid w:val="000934CA"/>
    <w:rsid w:val="00096703"/>
    <w:rsid w:val="000A4078"/>
    <w:rsid w:val="000A4A3B"/>
    <w:rsid w:val="000A4C0E"/>
    <w:rsid w:val="000A58B3"/>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47938"/>
    <w:rsid w:val="00150490"/>
    <w:rsid w:val="001539D2"/>
    <w:rsid w:val="00155591"/>
    <w:rsid w:val="00155864"/>
    <w:rsid w:val="00183DBC"/>
    <w:rsid w:val="00184F36"/>
    <w:rsid w:val="001A62E7"/>
    <w:rsid w:val="001A6AFD"/>
    <w:rsid w:val="001B112F"/>
    <w:rsid w:val="001B13E6"/>
    <w:rsid w:val="001B6CCF"/>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20F9"/>
    <w:rsid w:val="00232D3D"/>
    <w:rsid w:val="0023657E"/>
    <w:rsid w:val="00246A67"/>
    <w:rsid w:val="00261A92"/>
    <w:rsid w:val="00264A63"/>
    <w:rsid w:val="00266D31"/>
    <w:rsid w:val="0027739F"/>
    <w:rsid w:val="00277883"/>
    <w:rsid w:val="00283879"/>
    <w:rsid w:val="00283A2F"/>
    <w:rsid w:val="002922BE"/>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07A5A"/>
    <w:rsid w:val="00314E0A"/>
    <w:rsid w:val="00316E99"/>
    <w:rsid w:val="00323A14"/>
    <w:rsid w:val="003263AA"/>
    <w:rsid w:val="00331828"/>
    <w:rsid w:val="00331A81"/>
    <w:rsid w:val="0033597F"/>
    <w:rsid w:val="00335FDF"/>
    <w:rsid w:val="00340C5B"/>
    <w:rsid w:val="00347A69"/>
    <w:rsid w:val="00353447"/>
    <w:rsid w:val="0035549E"/>
    <w:rsid w:val="003560CE"/>
    <w:rsid w:val="00356401"/>
    <w:rsid w:val="0036001E"/>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57098"/>
    <w:rsid w:val="00462B79"/>
    <w:rsid w:val="00474A8D"/>
    <w:rsid w:val="00474C4A"/>
    <w:rsid w:val="00480502"/>
    <w:rsid w:val="00480D18"/>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3393"/>
    <w:rsid w:val="0053616C"/>
    <w:rsid w:val="00536266"/>
    <w:rsid w:val="00536BB6"/>
    <w:rsid w:val="00541468"/>
    <w:rsid w:val="00552699"/>
    <w:rsid w:val="00554016"/>
    <w:rsid w:val="005571AA"/>
    <w:rsid w:val="00560955"/>
    <w:rsid w:val="00560CE6"/>
    <w:rsid w:val="00561E76"/>
    <w:rsid w:val="00562546"/>
    <w:rsid w:val="005627BD"/>
    <w:rsid w:val="00563D3A"/>
    <w:rsid w:val="00571B16"/>
    <w:rsid w:val="005755FA"/>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CAC"/>
    <w:rsid w:val="005C1FC4"/>
    <w:rsid w:val="005C5B29"/>
    <w:rsid w:val="005D0040"/>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7BEF"/>
    <w:rsid w:val="00690D0F"/>
    <w:rsid w:val="006A1557"/>
    <w:rsid w:val="006A2D7D"/>
    <w:rsid w:val="006A5868"/>
    <w:rsid w:val="006B7074"/>
    <w:rsid w:val="006C1A0B"/>
    <w:rsid w:val="006C3719"/>
    <w:rsid w:val="006C3BCF"/>
    <w:rsid w:val="006C41B4"/>
    <w:rsid w:val="006C5924"/>
    <w:rsid w:val="006C7FDA"/>
    <w:rsid w:val="006D1DF1"/>
    <w:rsid w:val="006D4CBA"/>
    <w:rsid w:val="006F34F7"/>
    <w:rsid w:val="00705629"/>
    <w:rsid w:val="007119C2"/>
    <w:rsid w:val="0071288C"/>
    <w:rsid w:val="007129B9"/>
    <w:rsid w:val="0071342A"/>
    <w:rsid w:val="00714CE6"/>
    <w:rsid w:val="00726D20"/>
    <w:rsid w:val="00727B50"/>
    <w:rsid w:val="007323B1"/>
    <w:rsid w:val="007372C8"/>
    <w:rsid w:val="00737BDD"/>
    <w:rsid w:val="00740EE9"/>
    <w:rsid w:val="00743B63"/>
    <w:rsid w:val="00743D07"/>
    <w:rsid w:val="00745211"/>
    <w:rsid w:val="00746123"/>
    <w:rsid w:val="00747E32"/>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13C89"/>
    <w:rsid w:val="00820B19"/>
    <w:rsid w:val="00824636"/>
    <w:rsid w:val="00831E78"/>
    <w:rsid w:val="008325FD"/>
    <w:rsid w:val="00835F4A"/>
    <w:rsid w:val="0085001B"/>
    <w:rsid w:val="00850572"/>
    <w:rsid w:val="0085463C"/>
    <w:rsid w:val="00860ECE"/>
    <w:rsid w:val="0086367C"/>
    <w:rsid w:val="008740DB"/>
    <w:rsid w:val="0088213F"/>
    <w:rsid w:val="0088564D"/>
    <w:rsid w:val="0089016C"/>
    <w:rsid w:val="00890339"/>
    <w:rsid w:val="00891E0D"/>
    <w:rsid w:val="008A2560"/>
    <w:rsid w:val="008A69DE"/>
    <w:rsid w:val="008A6AD2"/>
    <w:rsid w:val="008A70B2"/>
    <w:rsid w:val="008A77CD"/>
    <w:rsid w:val="008B2090"/>
    <w:rsid w:val="008B2B39"/>
    <w:rsid w:val="008B396D"/>
    <w:rsid w:val="008B6B94"/>
    <w:rsid w:val="008B70F1"/>
    <w:rsid w:val="008C121E"/>
    <w:rsid w:val="008D0FCE"/>
    <w:rsid w:val="008D3221"/>
    <w:rsid w:val="008D4E12"/>
    <w:rsid w:val="008D4E67"/>
    <w:rsid w:val="008E1BF6"/>
    <w:rsid w:val="008E2B45"/>
    <w:rsid w:val="008E3FD7"/>
    <w:rsid w:val="0090057C"/>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A7655"/>
    <w:rsid w:val="009B13BD"/>
    <w:rsid w:val="009B1E93"/>
    <w:rsid w:val="009B3572"/>
    <w:rsid w:val="009B443A"/>
    <w:rsid w:val="009B5580"/>
    <w:rsid w:val="009C20B8"/>
    <w:rsid w:val="009C769B"/>
    <w:rsid w:val="009C7FBC"/>
    <w:rsid w:val="009D58DA"/>
    <w:rsid w:val="009E24DF"/>
    <w:rsid w:val="009E4CBD"/>
    <w:rsid w:val="009F34C7"/>
    <w:rsid w:val="009F41E4"/>
    <w:rsid w:val="009F4A54"/>
    <w:rsid w:val="009F5592"/>
    <w:rsid w:val="009F7B18"/>
    <w:rsid w:val="00A0061E"/>
    <w:rsid w:val="00A01F84"/>
    <w:rsid w:val="00A021F1"/>
    <w:rsid w:val="00A030D4"/>
    <w:rsid w:val="00A03E06"/>
    <w:rsid w:val="00A0576B"/>
    <w:rsid w:val="00A10A20"/>
    <w:rsid w:val="00A16332"/>
    <w:rsid w:val="00A24EC1"/>
    <w:rsid w:val="00A26BEC"/>
    <w:rsid w:val="00A314B9"/>
    <w:rsid w:val="00A34E6D"/>
    <w:rsid w:val="00A3575F"/>
    <w:rsid w:val="00A41C3D"/>
    <w:rsid w:val="00A41D45"/>
    <w:rsid w:val="00A42E22"/>
    <w:rsid w:val="00A45144"/>
    <w:rsid w:val="00A456DB"/>
    <w:rsid w:val="00A46C42"/>
    <w:rsid w:val="00A47E6B"/>
    <w:rsid w:val="00A50104"/>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92A"/>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51726"/>
    <w:rsid w:val="00B64284"/>
    <w:rsid w:val="00B72336"/>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07F9"/>
    <w:rsid w:val="00C3368E"/>
    <w:rsid w:val="00C46A05"/>
    <w:rsid w:val="00C5103A"/>
    <w:rsid w:val="00C519F0"/>
    <w:rsid w:val="00C52B53"/>
    <w:rsid w:val="00C634B8"/>
    <w:rsid w:val="00C71B71"/>
    <w:rsid w:val="00C739AA"/>
    <w:rsid w:val="00C8176E"/>
    <w:rsid w:val="00C87496"/>
    <w:rsid w:val="00C9496D"/>
    <w:rsid w:val="00CA0A80"/>
    <w:rsid w:val="00CA26D9"/>
    <w:rsid w:val="00CA3BF5"/>
    <w:rsid w:val="00CA3C1D"/>
    <w:rsid w:val="00CA616F"/>
    <w:rsid w:val="00CA7F8A"/>
    <w:rsid w:val="00CB40A5"/>
    <w:rsid w:val="00CC1AF8"/>
    <w:rsid w:val="00CC41CD"/>
    <w:rsid w:val="00CD0F38"/>
    <w:rsid w:val="00CD2A09"/>
    <w:rsid w:val="00CD2A4E"/>
    <w:rsid w:val="00CE6E45"/>
    <w:rsid w:val="00CE761B"/>
    <w:rsid w:val="00CF0817"/>
    <w:rsid w:val="00CF1AED"/>
    <w:rsid w:val="00CF5681"/>
    <w:rsid w:val="00CF5D57"/>
    <w:rsid w:val="00CF7EA9"/>
    <w:rsid w:val="00D041EE"/>
    <w:rsid w:val="00D23F22"/>
    <w:rsid w:val="00D3203E"/>
    <w:rsid w:val="00D3528F"/>
    <w:rsid w:val="00D35A47"/>
    <w:rsid w:val="00D35A55"/>
    <w:rsid w:val="00D4116F"/>
    <w:rsid w:val="00D46609"/>
    <w:rsid w:val="00D550A1"/>
    <w:rsid w:val="00D57E86"/>
    <w:rsid w:val="00D65456"/>
    <w:rsid w:val="00D65E93"/>
    <w:rsid w:val="00D73E8C"/>
    <w:rsid w:val="00D8347E"/>
    <w:rsid w:val="00D8552A"/>
    <w:rsid w:val="00D86690"/>
    <w:rsid w:val="00D90623"/>
    <w:rsid w:val="00D94291"/>
    <w:rsid w:val="00D94C69"/>
    <w:rsid w:val="00D97CA3"/>
    <w:rsid w:val="00DA105C"/>
    <w:rsid w:val="00DA7E30"/>
    <w:rsid w:val="00DB2978"/>
    <w:rsid w:val="00DB31FB"/>
    <w:rsid w:val="00DB5AD5"/>
    <w:rsid w:val="00DB68D3"/>
    <w:rsid w:val="00DB6DF4"/>
    <w:rsid w:val="00DC1EBD"/>
    <w:rsid w:val="00DC2800"/>
    <w:rsid w:val="00DD2C08"/>
    <w:rsid w:val="00DD5F34"/>
    <w:rsid w:val="00DE3B12"/>
    <w:rsid w:val="00DF190C"/>
    <w:rsid w:val="00DF6B62"/>
    <w:rsid w:val="00E015B5"/>
    <w:rsid w:val="00E046CC"/>
    <w:rsid w:val="00E07BE0"/>
    <w:rsid w:val="00E1155D"/>
    <w:rsid w:val="00E12118"/>
    <w:rsid w:val="00E15814"/>
    <w:rsid w:val="00E16810"/>
    <w:rsid w:val="00E2095E"/>
    <w:rsid w:val="00E223BD"/>
    <w:rsid w:val="00E2403C"/>
    <w:rsid w:val="00E318F4"/>
    <w:rsid w:val="00E36F3B"/>
    <w:rsid w:val="00E41D13"/>
    <w:rsid w:val="00E441F3"/>
    <w:rsid w:val="00E467C1"/>
    <w:rsid w:val="00E475BD"/>
    <w:rsid w:val="00E56206"/>
    <w:rsid w:val="00E579C7"/>
    <w:rsid w:val="00E663E4"/>
    <w:rsid w:val="00E67D00"/>
    <w:rsid w:val="00E73E93"/>
    <w:rsid w:val="00E75388"/>
    <w:rsid w:val="00E80A44"/>
    <w:rsid w:val="00E81CA0"/>
    <w:rsid w:val="00E90536"/>
    <w:rsid w:val="00E95FE7"/>
    <w:rsid w:val="00EA3248"/>
    <w:rsid w:val="00EA5C41"/>
    <w:rsid w:val="00EB29DB"/>
    <w:rsid w:val="00EB300B"/>
    <w:rsid w:val="00EB5859"/>
    <w:rsid w:val="00EB60F2"/>
    <w:rsid w:val="00EC3355"/>
    <w:rsid w:val="00EC7850"/>
    <w:rsid w:val="00ED067D"/>
    <w:rsid w:val="00ED2473"/>
    <w:rsid w:val="00ED3D4E"/>
    <w:rsid w:val="00EE1357"/>
    <w:rsid w:val="00EE1EC1"/>
    <w:rsid w:val="00EF0BB0"/>
    <w:rsid w:val="00EF38CD"/>
    <w:rsid w:val="00F2197B"/>
    <w:rsid w:val="00F22C45"/>
    <w:rsid w:val="00F24498"/>
    <w:rsid w:val="00F3534F"/>
    <w:rsid w:val="00F362BA"/>
    <w:rsid w:val="00F36EBB"/>
    <w:rsid w:val="00F37AC7"/>
    <w:rsid w:val="00F37F31"/>
    <w:rsid w:val="00F418D8"/>
    <w:rsid w:val="00F4381F"/>
    <w:rsid w:val="00F4580D"/>
    <w:rsid w:val="00F51AEC"/>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96142"/>
    <w:rsid w:val="00FA605C"/>
    <w:rsid w:val="00FB0F1C"/>
    <w:rsid w:val="00FB299C"/>
    <w:rsid w:val="00FC035C"/>
    <w:rsid w:val="00FC3EEF"/>
    <w:rsid w:val="00FC635F"/>
    <w:rsid w:val="00FD4629"/>
    <w:rsid w:val="00FE3A75"/>
    <w:rsid w:val="00FE6612"/>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9F731D"/>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 w:type="paragraph" w:styleId="NormalWeb">
    <w:name w:val="Normal (Web)"/>
    <w:basedOn w:val="Normal"/>
    <w:uiPriority w:val="99"/>
    <w:rsid w:val="00A0576B"/>
    <w:pPr>
      <w:spacing w:before="100" w:beforeAutospacing="1" w:after="100" w:afterAutospacing="1"/>
    </w:pPr>
  </w:style>
  <w:style w:type="paragraph" w:customStyle="1" w:styleId="Default">
    <w:name w:val="Default"/>
    <w:rsid w:val="00A0576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A0576B"/>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9429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0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ecgmc.com" TargetMode="External"/><Relationship Id="rId26" Type="http://schemas.openxmlformats.org/officeDocument/2006/relationships/hyperlink" Target="http://www.medhub.com" TargetMode="External"/><Relationship Id="rId3" Type="http://schemas.openxmlformats.org/officeDocument/2006/relationships/styles" Target="styles.xml"/><Relationship Id="rId21" Type="http://schemas.openxmlformats.org/officeDocument/2006/relationships/hyperlink" Target="http://www.acr.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ipivs.com" TargetMode="External"/><Relationship Id="rId2" Type="http://schemas.openxmlformats.org/officeDocument/2006/relationships/numbering" Target="numbering.xml"/><Relationship Id="rId16" Type="http://schemas.openxmlformats.org/officeDocument/2006/relationships/hyperlink" Target="http://www.aiamc.org" TargetMode="External"/><Relationship Id="rId20" Type="http://schemas.openxmlformats.org/officeDocument/2006/relationships/hyperlink" Target="http://www.lakgroup.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MC.org" TargetMode="External"/><Relationship Id="rId24" Type="http://schemas.openxmlformats.org/officeDocument/2006/relationships/hyperlink" Target="http://www.huronconsultinggroup.com" TargetMode="External"/><Relationship Id="rId5" Type="http://schemas.openxmlformats.org/officeDocument/2006/relationships/webSettings" Target="webSettings.xml"/><Relationship Id="rId15" Type="http://schemas.openxmlformats.org/officeDocument/2006/relationships/hyperlink" Target="mailto:kimberly@aiamc.org" TargetMode="External"/><Relationship Id="rId23" Type="http://schemas.openxmlformats.org/officeDocument/2006/relationships/hyperlink" Target="http://www.hallrender.com" TargetMode="External"/><Relationship Id="rId28" Type="http://schemas.openxmlformats.org/officeDocument/2006/relationships/hyperlink" Target="https://www.visualdx.com/" TargetMode="External"/><Relationship Id="rId10" Type="http://schemas.openxmlformats.org/officeDocument/2006/relationships/image" Target="media/image2.jpeg"/><Relationship Id="rId19" Type="http://schemas.openxmlformats.org/officeDocument/2006/relationships/hyperlink" Target="https://www.elsevier.com/solutions/digital-comm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mberly@aiamc.org" TargetMode="External"/><Relationship Id="rId22" Type="http://schemas.openxmlformats.org/officeDocument/2006/relationships/hyperlink" Target="https://www.amainsure.com/support/student-certificates/" TargetMode="External"/><Relationship Id="rId27" Type="http://schemas.openxmlformats.org/officeDocument/2006/relationships/hyperlink" Target="http://www.cloud-cm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E96E-2286-4ED3-98AB-D6EE10F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17451</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User</cp:lastModifiedBy>
  <cp:revision>2</cp:revision>
  <cp:lastPrinted>2021-07-26T15:38:00Z</cp:lastPrinted>
  <dcterms:created xsi:type="dcterms:W3CDTF">2021-09-15T22:39:00Z</dcterms:created>
  <dcterms:modified xsi:type="dcterms:W3CDTF">2021-09-15T22:39:00Z</dcterms:modified>
</cp:coreProperties>
</file>